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A1" w:rsidRDefault="00D73EA1" w:rsidP="008D44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3EA1" w:rsidRDefault="00D73E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CA96A02" wp14:editId="1A54AF16">
            <wp:extent cx="6431426" cy="88582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tto_2020-06-12_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426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F1C" w:rsidRPr="00344FC4" w:rsidRDefault="003C3F1C" w:rsidP="008D44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FC4">
        <w:rPr>
          <w:rFonts w:ascii="Times New Roman" w:hAnsi="Times New Roman" w:cs="Times New Roman"/>
          <w:b/>
          <w:i/>
          <w:sz w:val="28"/>
          <w:szCs w:val="28"/>
        </w:rPr>
        <w:t>ПОЯСНЮВАЛЬНА ЗАПИСКА</w:t>
      </w:r>
    </w:p>
    <w:p w:rsidR="00BC099F" w:rsidRPr="00344FC4" w:rsidRDefault="00BC099F" w:rsidP="00046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lastRenderedPageBreak/>
        <w:t>Вступ.</w:t>
      </w:r>
    </w:p>
    <w:p w:rsidR="00344FC4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В умовах сьогодення особливо актуальними є формування особистості, розвиток її най</w:t>
      </w:r>
      <w:r w:rsidR="00593ACE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дієвіших сил і можливостей. Одним із важливих параметрів повноцінного та гармонійного зростання особистості є її здатність творити.  Розвиток цього творчого потенціалу покладається як на шкільну так і на позашкільну освіту.</w:t>
      </w:r>
    </w:p>
    <w:p w:rsidR="00943607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Універсальними у вирішенні завдань художнього й особистісного розвитку дітей, громадського та духовного становлення підростаючого покоління є заняття з образотворчого мистецтва. Це зумовлено тим, що вже у ранньому віці образотворча діяльність становить одну з найдоступніших і емоційно-захоплюючих форм творчості дитини.</w:t>
      </w:r>
    </w:p>
    <w:p w:rsidR="0044553D" w:rsidRPr="00344FC4" w:rsidRDefault="000238D5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потенціал мистецтва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 міститься у самій його суті та пояснюється тим, що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емоційна сторона  свідомості, </w:t>
      </w:r>
      <w:r w:rsidR="00943607" w:rsidRPr="00344FC4">
        <w:rPr>
          <w:rFonts w:ascii="Times New Roman" w:hAnsi="Times New Roman" w:cs="Times New Roman"/>
          <w:sz w:val="28"/>
          <w:szCs w:val="28"/>
        </w:rPr>
        <w:t>естет</w:t>
      </w:r>
      <w:r w:rsidR="0030254C" w:rsidRPr="00344FC4">
        <w:rPr>
          <w:rFonts w:ascii="Times New Roman" w:hAnsi="Times New Roman" w:cs="Times New Roman"/>
          <w:sz w:val="28"/>
          <w:szCs w:val="28"/>
        </w:rPr>
        <w:t>ичні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ідеали особистост</w:t>
      </w:r>
      <w:r w:rsidR="00943607" w:rsidRPr="00344FC4">
        <w:rPr>
          <w:rFonts w:ascii="Times New Roman" w:hAnsi="Times New Roman" w:cs="Times New Roman"/>
          <w:sz w:val="28"/>
          <w:szCs w:val="28"/>
        </w:rPr>
        <w:t>і</w:t>
      </w:r>
      <w:r w:rsidR="00396CC4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є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 первинними стосовно інтелекту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 у формуванні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 духовних інтересів,  ставлення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 до св</w:t>
      </w:r>
      <w:r w:rsidR="0030254C" w:rsidRPr="00344FC4">
        <w:rPr>
          <w:rFonts w:ascii="Times New Roman" w:hAnsi="Times New Roman" w:cs="Times New Roman"/>
          <w:sz w:val="28"/>
          <w:szCs w:val="28"/>
        </w:rPr>
        <w:t>іту взагалі. Адже вирішення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 художньо </w:t>
      </w:r>
      <w:r w:rsidR="00BC099F" w:rsidRPr="00344FC4">
        <w:rPr>
          <w:rFonts w:ascii="Times New Roman" w:hAnsi="Times New Roman" w:cs="Times New Roman"/>
          <w:sz w:val="28"/>
          <w:szCs w:val="28"/>
        </w:rPr>
        <w:t>- розвивальних</w:t>
      </w:r>
      <w:r w:rsidR="00943607" w:rsidRPr="00344FC4">
        <w:rPr>
          <w:rFonts w:ascii="Times New Roman" w:hAnsi="Times New Roman" w:cs="Times New Roman"/>
          <w:sz w:val="28"/>
          <w:szCs w:val="28"/>
        </w:rPr>
        <w:t xml:space="preserve"> завдань передусім формує рів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ень художньо творчої свідомості </w:t>
      </w:r>
      <w:r w:rsidR="00943607" w:rsidRPr="00344FC4">
        <w:rPr>
          <w:rFonts w:ascii="Times New Roman" w:hAnsi="Times New Roman" w:cs="Times New Roman"/>
          <w:sz w:val="28"/>
          <w:szCs w:val="28"/>
        </w:rPr>
        <w:t>особист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ості,  що й визначає ступінь залучення її до </w:t>
      </w:r>
      <w:r w:rsidR="0044553D" w:rsidRPr="00344FC4">
        <w:rPr>
          <w:rFonts w:ascii="Times New Roman" w:hAnsi="Times New Roman" w:cs="Times New Roman"/>
          <w:sz w:val="28"/>
          <w:szCs w:val="28"/>
        </w:rPr>
        <w:t xml:space="preserve">глобальних </w:t>
      </w:r>
      <w:r w:rsidR="00BC099F" w:rsidRPr="00344FC4">
        <w:rPr>
          <w:rFonts w:ascii="Times New Roman" w:hAnsi="Times New Roman" w:cs="Times New Roman"/>
          <w:sz w:val="28"/>
          <w:szCs w:val="28"/>
        </w:rPr>
        <w:t>культу</w:t>
      </w:r>
      <w:r w:rsidR="00943607" w:rsidRPr="00344FC4">
        <w:rPr>
          <w:rFonts w:ascii="Times New Roman" w:hAnsi="Times New Roman" w:cs="Times New Roman"/>
          <w:sz w:val="28"/>
          <w:szCs w:val="28"/>
        </w:rPr>
        <w:t>ро</w:t>
      </w:r>
      <w:r w:rsidR="00BC099F" w:rsidRPr="00344FC4">
        <w:rPr>
          <w:rFonts w:ascii="Times New Roman" w:hAnsi="Times New Roman" w:cs="Times New Roman"/>
          <w:sz w:val="28"/>
          <w:szCs w:val="28"/>
        </w:rPr>
        <w:t>-</w:t>
      </w:r>
      <w:r w:rsidR="00943607" w:rsidRPr="00344FC4">
        <w:rPr>
          <w:rFonts w:ascii="Times New Roman" w:hAnsi="Times New Roman" w:cs="Times New Roman"/>
          <w:sz w:val="28"/>
          <w:szCs w:val="28"/>
        </w:rPr>
        <w:t>генних процесів.</w:t>
      </w:r>
      <w:r w:rsidR="00396CC4" w:rsidRPr="00344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CC4" w:rsidRPr="00344FC4" w:rsidRDefault="00396CC4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Мистецтво, здатне розвивати почуття прекрасного, формувати високі естетичні смаки, вміння розуміти і оцінювати твори мистецтва, пам’ятки історії і архітектури, красу, багатство природи.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 xml:space="preserve">Образотворче  мистецтво </w:t>
      </w:r>
      <w:r w:rsidR="00BC099F" w:rsidRPr="00344FC4">
        <w:rPr>
          <w:rFonts w:ascii="Times New Roman" w:hAnsi="Times New Roman" w:cs="Times New Roman"/>
          <w:sz w:val="28"/>
          <w:szCs w:val="28"/>
        </w:rPr>
        <w:t>- важливий</w:t>
      </w:r>
      <w:r w:rsidRPr="00344FC4">
        <w:rPr>
          <w:rFonts w:ascii="Times New Roman" w:hAnsi="Times New Roman" w:cs="Times New Roman"/>
          <w:sz w:val="28"/>
          <w:szCs w:val="28"/>
        </w:rPr>
        <w:t xml:space="preserve">  засіб  морального,  естетичного виховання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  дітей,  формування  художньої</w:t>
      </w:r>
      <w:r w:rsidRPr="00344FC4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30254C" w:rsidRPr="00344FC4">
        <w:rPr>
          <w:rFonts w:ascii="Times New Roman" w:hAnsi="Times New Roman" w:cs="Times New Roman"/>
          <w:sz w:val="28"/>
          <w:szCs w:val="28"/>
        </w:rPr>
        <w:t>ри,</w:t>
      </w:r>
      <w:r w:rsidRPr="00344FC4">
        <w:rPr>
          <w:rFonts w:ascii="Times New Roman" w:hAnsi="Times New Roman" w:cs="Times New Roman"/>
          <w:sz w:val="28"/>
          <w:szCs w:val="28"/>
        </w:rPr>
        <w:t xml:space="preserve"> загальнолюдських, національних цінностей, гармонійного розвитку осо</w:t>
      </w:r>
      <w:r w:rsidR="00BC099F" w:rsidRPr="00344FC4">
        <w:rPr>
          <w:rFonts w:ascii="Times New Roman" w:hAnsi="Times New Roman" w:cs="Times New Roman"/>
          <w:sz w:val="28"/>
          <w:szCs w:val="28"/>
        </w:rPr>
        <w:t>би</w:t>
      </w:r>
      <w:r w:rsidRPr="00344FC4">
        <w:rPr>
          <w:rFonts w:ascii="Times New Roman" w:hAnsi="Times New Roman" w:cs="Times New Roman"/>
          <w:sz w:val="28"/>
          <w:szCs w:val="28"/>
        </w:rPr>
        <w:t>стості.</w:t>
      </w:r>
    </w:p>
    <w:p w:rsidR="00E62202" w:rsidRPr="00344FC4" w:rsidRDefault="00344FC4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малювання в гуртку</w:t>
      </w:r>
      <w:r w:rsidR="00E62202" w:rsidRPr="00344FC4">
        <w:rPr>
          <w:rFonts w:ascii="Times New Roman" w:hAnsi="Times New Roman" w:cs="Times New Roman"/>
          <w:sz w:val="28"/>
          <w:szCs w:val="28"/>
        </w:rPr>
        <w:t xml:space="preserve"> вихованці набувають активності, самостійності й ініціативності, у них виховуються товариські відносини, почуття взаємодопомоги та взаємоповаги.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З кожним роком образотворче мистецтво все сміливіше входить в життя дітей. І педагоги і діти розуміють: прекрасне – добрий помічник у процесі виховання дитини. Твори декоративно прикладного мистецтва помагаючи пізнавати життя людини і природи, розвивають не тільки зорове сприйняття, але і фантазію. Так, засобами живопису, скульптури, архітектури, графіки, виражається краса життя, природи, виражаються високі думки, почуття. Твори образотворчого мистецтва кличуть до боротьби за прекрасне, відіграють велику роль в повсякденному житті. Талант розуміти і тонко відчувати прекрасне в образотворчому мистецтві, а у деяких дітей і талант створювати прекрасне в </w:t>
      </w:r>
      <w:r w:rsidR="00BC099F" w:rsidRPr="00344FC4">
        <w:rPr>
          <w:rFonts w:ascii="Times New Roman" w:hAnsi="Times New Roman" w:cs="Times New Roman"/>
          <w:sz w:val="28"/>
          <w:szCs w:val="28"/>
        </w:rPr>
        <w:lastRenderedPageBreak/>
        <w:t>живописі, ску</w:t>
      </w:r>
      <w:r w:rsidR="0030254C" w:rsidRPr="00344FC4">
        <w:rPr>
          <w:rFonts w:ascii="Times New Roman" w:hAnsi="Times New Roman" w:cs="Times New Roman"/>
          <w:sz w:val="28"/>
          <w:szCs w:val="28"/>
        </w:rPr>
        <w:t>льптурі, графіці</w:t>
      </w:r>
      <w:r w:rsidR="00BC099F" w:rsidRPr="00344FC4">
        <w:rPr>
          <w:rFonts w:ascii="Times New Roman" w:hAnsi="Times New Roman" w:cs="Times New Roman"/>
          <w:sz w:val="28"/>
          <w:szCs w:val="28"/>
        </w:rPr>
        <w:t>, малюванні починає формуватися в процесі особистої творчої діяльності, в процесі ознайомлення з образотворчим мистецтвом, що й визначає актуальність даної роботи.</w:t>
      </w:r>
    </w:p>
    <w:p w:rsidR="00275A14" w:rsidRPr="00344FC4" w:rsidRDefault="00BC099F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У вихованні учнів, розширенні й поглибленні їхніх знань, розвиткові творчих здібностей важлива роль належить спеціально організованій виховній роботі у поза навчальний час, яку називають позакласною та поза­шкільною. В нашій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школі </w:t>
      </w:r>
      <w:r w:rsidRPr="00344FC4">
        <w:rPr>
          <w:rFonts w:ascii="Times New Roman" w:hAnsi="Times New Roman" w:cs="Times New Roman"/>
          <w:sz w:val="28"/>
          <w:szCs w:val="28"/>
        </w:rPr>
        <w:t>це гурток з образотворчого мистецтва «Палітра»</w:t>
      </w:r>
    </w:p>
    <w:p w:rsidR="00825E36" w:rsidRDefault="00D628F4" w:rsidP="00046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За</w:t>
      </w:r>
      <w:r w:rsidR="0044553D" w:rsidRPr="00344FC4">
        <w:rPr>
          <w:rFonts w:ascii="Times New Roman" w:hAnsi="Times New Roman" w:cs="Times New Roman"/>
          <w:sz w:val="28"/>
          <w:szCs w:val="28"/>
        </w:rPr>
        <w:t xml:space="preserve"> о</w:t>
      </w:r>
      <w:r w:rsidRPr="00344FC4">
        <w:rPr>
          <w:rFonts w:ascii="Times New Roman" w:hAnsi="Times New Roman" w:cs="Times New Roman"/>
          <w:sz w:val="28"/>
          <w:szCs w:val="28"/>
        </w:rPr>
        <w:t>снову</w:t>
      </w:r>
      <w:r w:rsidR="0044553D" w:rsidRPr="00344FC4">
        <w:rPr>
          <w:rFonts w:ascii="Times New Roman" w:hAnsi="Times New Roman" w:cs="Times New Roman"/>
          <w:sz w:val="28"/>
          <w:szCs w:val="28"/>
        </w:rPr>
        <w:t xml:space="preserve"> програми гуртка</w:t>
      </w:r>
      <w:r w:rsidR="003C3F1C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образотворчого мистецтва «Палітра» в</w:t>
      </w:r>
      <w:r w:rsidR="00825E36">
        <w:rPr>
          <w:rFonts w:ascii="Times New Roman" w:hAnsi="Times New Roman" w:cs="Times New Roman"/>
          <w:sz w:val="28"/>
          <w:szCs w:val="28"/>
        </w:rPr>
        <w:t xml:space="preserve">зята адаптована в 2015 – 2016 навчальному </w:t>
      </w:r>
      <w:r w:rsidRPr="00344FC4">
        <w:rPr>
          <w:rFonts w:ascii="Times New Roman" w:hAnsi="Times New Roman" w:cs="Times New Roman"/>
          <w:sz w:val="28"/>
          <w:szCs w:val="28"/>
        </w:rPr>
        <w:t xml:space="preserve"> роц</w:t>
      </w:r>
      <w:r w:rsidR="00825E36">
        <w:rPr>
          <w:rFonts w:ascii="Times New Roman" w:hAnsi="Times New Roman" w:cs="Times New Roman"/>
          <w:sz w:val="28"/>
          <w:szCs w:val="28"/>
        </w:rPr>
        <w:t xml:space="preserve">і програма авторів </w:t>
      </w:r>
    </w:p>
    <w:p w:rsidR="003C3F1C" w:rsidRDefault="00825E36" w:rsidP="000460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Філіпенко А.</w:t>
      </w:r>
      <w:r w:rsidR="00D628F4" w:rsidRPr="00344FC4">
        <w:rPr>
          <w:rFonts w:ascii="Times New Roman" w:hAnsi="Times New Roman" w:cs="Times New Roman"/>
          <w:sz w:val="28"/>
          <w:szCs w:val="28"/>
        </w:rPr>
        <w:t>О., Мель</w:t>
      </w:r>
      <w:r w:rsidR="00821D91" w:rsidRPr="00344FC4">
        <w:rPr>
          <w:rFonts w:ascii="Times New Roman" w:hAnsi="Times New Roman" w:cs="Times New Roman"/>
          <w:sz w:val="28"/>
          <w:szCs w:val="28"/>
        </w:rPr>
        <w:t xml:space="preserve">ник </w:t>
      </w:r>
      <w:r w:rsidR="00275A14">
        <w:rPr>
          <w:rFonts w:ascii="Times New Roman" w:hAnsi="Times New Roman" w:cs="Times New Roman"/>
          <w:sz w:val="28"/>
          <w:szCs w:val="28"/>
        </w:rPr>
        <w:t>В. П.</w:t>
      </w:r>
      <w:r>
        <w:rPr>
          <w:rFonts w:ascii="Times New Roman" w:hAnsi="Times New Roman" w:cs="Times New Roman"/>
          <w:sz w:val="28"/>
          <w:szCs w:val="28"/>
        </w:rPr>
        <w:t xml:space="preserve"> Василянської </w:t>
      </w:r>
      <w:r w:rsidR="00275A14">
        <w:rPr>
          <w:rFonts w:ascii="Times New Roman" w:hAnsi="Times New Roman" w:cs="Times New Roman"/>
          <w:sz w:val="28"/>
          <w:szCs w:val="28"/>
        </w:rPr>
        <w:t xml:space="preserve"> І</w:t>
      </w:r>
      <w:r w:rsidR="00CA3A64">
        <w:rPr>
          <w:rFonts w:ascii="Times New Roman" w:hAnsi="Times New Roman" w:cs="Times New Roman"/>
          <w:sz w:val="28"/>
          <w:szCs w:val="28"/>
        </w:rPr>
        <w:t>.О.</w:t>
      </w:r>
      <w:r w:rsidR="00821D91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275A14">
        <w:rPr>
          <w:rFonts w:ascii="Times New Roman" w:hAnsi="Times New Roman" w:cs="Times New Roman"/>
          <w:sz w:val="28"/>
          <w:szCs w:val="28"/>
        </w:rPr>
        <w:t xml:space="preserve">Болградського РЦДЮТ,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5A14" w:rsidRPr="00275A14">
        <w:rPr>
          <w:rFonts w:ascii="Times New Roman" w:hAnsi="Times New Roman" w:cs="Times New Roman"/>
          <w:sz w:val="28"/>
          <w:szCs w:val="28"/>
        </w:rPr>
        <w:t>озроблена на основі програми студії образотворчого мистецтва</w:t>
      </w:r>
      <w:r>
        <w:rPr>
          <w:rFonts w:ascii="Times New Roman" w:hAnsi="Times New Roman" w:cs="Times New Roman"/>
          <w:sz w:val="28"/>
          <w:szCs w:val="28"/>
        </w:rPr>
        <w:t xml:space="preserve">, Академії педагогічних наук України українського державного центру позашкільної освіти й інституту інноваційних технологій і змісту освіти національного педагогічного університету імені М. П. Драгоманова, </w:t>
      </w:r>
      <w:r w:rsidR="006D10D5">
        <w:rPr>
          <w:rFonts w:ascii="Times New Roman" w:hAnsi="Times New Roman" w:cs="Times New Roman"/>
          <w:sz w:val="28"/>
          <w:szCs w:val="28"/>
        </w:rPr>
        <w:t xml:space="preserve"> Київ «Грамота»</w:t>
      </w:r>
      <w:r w:rsidR="008B0711">
        <w:rPr>
          <w:rFonts w:ascii="Times New Roman" w:hAnsi="Times New Roman" w:cs="Times New Roman"/>
          <w:sz w:val="28"/>
          <w:szCs w:val="28"/>
        </w:rPr>
        <w:t>,</w:t>
      </w:r>
      <w:r w:rsidR="006D10D5">
        <w:rPr>
          <w:rFonts w:ascii="Times New Roman" w:hAnsi="Times New Roman" w:cs="Times New Roman"/>
          <w:sz w:val="28"/>
          <w:szCs w:val="28"/>
        </w:rPr>
        <w:t xml:space="preserve"> 2009р, рекомендованої М</w:t>
      </w:r>
      <w:r w:rsidR="00275A14" w:rsidRPr="00447CAF">
        <w:rPr>
          <w:rFonts w:ascii="Times New Roman" w:hAnsi="Times New Roman" w:cs="Times New Roman"/>
          <w:sz w:val="28"/>
          <w:szCs w:val="28"/>
        </w:rPr>
        <w:t>ініст</w:t>
      </w:r>
      <w:r w:rsidR="006D10D5">
        <w:rPr>
          <w:rFonts w:ascii="Times New Roman" w:hAnsi="Times New Roman" w:cs="Times New Roman"/>
          <w:sz w:val="28"/>
          <w:szCs w:val="28"/>
        </w:rPr>
        <w:t>ерством науки і освіти України.</w:t>
      </w:r>
      <w:r w:rsidR="00275A14" w:rsidRPr="00447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E8E" w:rsidRPr="00447CAF" w:rsidRDefault="00326E8E" w:rsidP="0032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E8E">
        <w:rPr>
          <w:rFonts w:ascii="Times New Roman" w:hAnsi="Times New Roman" w:cs="Times New Roman"/>
          <w:sz w:val="28"/>
          <w:szCs w:val="28"/>
        </w:rPr>
        <w:t>У всіх програмах позашкільної освіти передбачено індивідуальну роботу. Це регламентовано Положенням про позашкільний навчальний заклад, затвердженим постановою Кабінету Міністрів України від 06.05.2001 р. № 433 ( зі змінами, внесеними згідно з постановами КМУ від 05.11.2008 р. № 993, від 27.08.2010 р. № 769), та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11.08.2004 р. № 651 ( зі змінами, внесеними згідно з наказом Міністерства освіти і наук Укр</w:t>
      </w:r>
      <w:r>
        <w:rPr>
          <w:rFonts w:ascii="Times New Roman" w:hAnsi="Times New Roman" w:cs="Times New Roman"/>
          <w:sz w:val="28"/>
          <w:szCs w:val="28"/>
        </w:rPr>
        <w:t>аїни від 10.12.2008 р. № 1123).</w:t>
      </w:r>
    </w:p>
    <w:p w:rsidR="003C3F1C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Метою програми є формування компетентностей особистості засобами  образотворчого мистецтва.</w:t>
      </w:r>
    </w:p>
    <w:p w:rsidR="00007509" w:rsidRPr="00344FC4" w:rsidRDefault="00007509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Мета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навчальної програми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 xml:space="preserve">полягає в особистісному розвитку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дітей та учнівської  молоді, </w:t>
      </w:r>
      <w:r w:rsidRPr="00344FC4">
        <w:rPr>
          <w:rFonts w:ascii="Times New Roman" w:hAnsi="Times New Roman" w:cs="Times New Roman"/>
          <w:sz w:val="28"/>
          <w:szCs w:val="28"/>
        </w:rPr>
        <w:t xml:space="preserve">збагаченні їх </w:t>
      </w:r>
      <w:r w:rsidR="00BC52F9" w:rsidRPr="00344FC4">
        <w:rPr>
          <w:rFonts w:ascii="Times New Roman" w:hAnsi="Times New Roman" w:cs="Times New Roman"/>
          <w:sz w:val="28"/>
          <w:szCs w:val="28"/>
        </w:rPr>
        <w:t>емоційно естетичного</w:t>
      </w:r>
      <w:r w:rsidRPr="00344FC4">
        <w:rPr>
          <w:rFonts w:ascii="Times New Roman" w:hAnsi="Times New Roman" w:cs="Times New Roman"/>
          <w:sz w:val="28"/>
          <w:szCs w:val="28"/>
        </w:rPr>
        <w:t xml:space="preserve"> досвіду  під  час с</w:t>
      </w:r>
      <w:r w:rsidR="00BC52F9" w:rsidRPr="00344FC4">
        <w:rPr>
          <w:rFonts w:ascii="Times New Roman" w:hAnsi="Times New Roman" w:cs="Times New Roman"/>
          <w:sz w:val="28"/>
          <w:szCs w:val="28"/>
        </w:rPr>
        <w:t>приймання  навколишнього  світу і</w:t>
      </w:r>
      <w:r w:rsidRPr="00344FC4">
        <w:rPr>
          <w:rFonts w:ascii="Times New Roman" w:hAnsi="Times New Roman" w:cs="Times New Roman"/>
          <w:sz w:val="28"/>
          <w:szCs w:val="28"/>
        </w:rPr>
        <w:t xml:space="preserve"> художньо</w:t>
      </w:r>
      <w:r w:rsidR="00BC099F" w:rsidRPr="00344FC4">
        <w:rPr>
          <w:rFonts w:ascii="Times New Roman" w:hAnsi="Times New Roman" w:cs="Times New Roman"/>
          <w:sz w:val="28"/>
          <w:szCs w:val="28"/>
        </w:rPr>
        <w:t>-</w:t>
      </w:r>
      <w:r w:rsidRPr="00344FC4">
        <w:rPr>
          <w:rFonts w:ascii="Times New Roman" w:hAnsi="Times New Roman" w:cs="Times New Roman"/>
          <w:sz w:val="28"/>
          <w:szCs w:val="28"/>
        </w:rPr>
        <w:t xml:space="preserve">практичній  діяльності, інтерпретації та оцінювання творів образотворчого </w:t>
      </w:r>
      <w:r w:rsidR="0030254C" w:rsidRPr="00344FC4">
        <w:rPr>
          <w:rFonts w:ascii="Times New Roman" w:hAnsi="Times New Roman" w:cs="Times New Roman"/>
          <w:sz w:val="28"/>
          <w:szCs w:val="28"/>
        </w:rPr>
        <w:t xml:space="preserve">мистецтва, а також у формуванні ціннісних </w:t>
      </w:r>
      <w:r w:rsidRPr="00344FC4">
        <w:rPr>
          <w:rFonts w:ascii="Times New Roman" w:hAnsi="Times New Roman" w:cs="Times New Roman"/>
          <w:sz w:val="28"/>
          <w:szCs w:val="28"/>
        </w:rPr>
        <w:t>орієнти</w:t>
      </w:r>
      <w:r w:rsidR="0030254C" w:rsidRPr="00344FC4">
        <w:rPr>
          <w:rFonts w:ascii="Times New Roman" w:hAnsi="Times New Roman" w:cs="Times New Roman"/>
          <w:sz w:val="28"/>
          <w:szCs w:val="28"/>
        </w:rPr>
        <w:t>рів, потреби в творчій</w:t>
      </w:r>
      <w:r w:rsidRPr="00344FC4">
        <w:rPr>
          <w:rFonts w:ascii="Times New Roman" w:hAnsi="Times New Roman" w:cs="Times New Roman"/>
          <w:sz w:val="28"/>
          <w:szCs w:val="28"/>
        </w:rPr>
        <w:t xml:space="preserve"> самореалізації  та духовно-естетичному самовдосконаленні, професійному самовизначенні.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BC52F9" w:rsidRPr="00344FC4">
        <w:rPr>
          <w:rFonts w:ascii="Times New Roman" w:hAnsi="Times New Roman" w:cs="Times New Roman"/>
          <w:sz w:val="28"/>
          <w:szCs w:val="28"/>
        </w:rPr>
        <w:t>Основні завдання:формування культури людських почуттів,</w:t>
      </w:r>
      <w:r w:rsidRPr="00344FC4">
        <w:rPr>
          <w:rFonts w:ascii="Times New Roman" w:hAnsi="Times New Roman" w:cs="Times New Roman"/>
          <w:sz w:val="28"/>
          <w:szCs w:val="28"/>
        </w:rPr>
        <w:t xml:space="preserve"> як</w:t>
      </w:r>
      <w:r w:rsidR="00BC52F9" w:rsidRPr="00344FC4">
        <w:rPr>
          <w:rFonts w:ascii="Times New Roman" w:hAnsi="Times New Roman" w:cs="Times New Roman"/>
          <w:sz w:val="28"/>
          <w:szCs w:val="28"/>
        </w:rPr>
        <w:t xml:space="preserve"> найсильніших любові, доброти, милосердя через сприймання творів мистецтва, так </w:t>
      </w:r>
      <w:r w:rsidRPr="00344FC4">
        <w:rPr>
          <w:rFonts w:ascii="Times New Roman" w:hAnsi="Times New Roman" w:cs="Times New Roman"/>
          <w:sz w:val="28"/>
          <w:szCs w:val="28"/>
        </w:rPr>
        <w:t>і най</w:t>
      </w:r>
      <w:r w:rsidR="00BC099F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 xml:space="preserve">специфічніших: почуття кольору, лінії, ритму, композиції, колориту та ін., безпосередньо у мистецькій діяльності;розвиток асоціативно-образного та </w:t>
      </w:r>
      <w:r w:rsidRPr="00344FC4">
        <w:rPr>
          <w:rFonts w:ascii="Times New Roman" w:hAnsi="Times New Roman" w:cs="Times New Roman"/>
          <w:sz w:val="28"/>
          <w:szCs w:val="28"/>
        </w:rPr>
        <w:lastRenderedPageBreak/>
        <w:t xml:space="preserve">просторового мислення, уяви, фантазії, пам’яті, художнього смаку </w:t>
      </w:r>
      <w:r w:rsidR="00BC52F9" w:rsidRPr="00344FC4">
        <w:rPr>
          <w:rFonts w:ascii="Times New Roman" w:hAnsi="Times New Roman" w:cs="Times New Roman"/>
          <w:sz w:val="28"/>
          <w:szCs w:val="28"/>
        </w:rPr>
        <w:t xml:space="preserve">і творчих здібностей;опанування вміннями та навичками в </w:t>
      </w:r>
      <w:r w:rsidRPr="00344FC4">
        <w:rPr>
          <w:rFonts w:ascii="Times New Roman" w:hAnsi="Times New Roman" w:cs="Times New Roman"/>
          <w:sz w:val="28"/>
          <w:szCs w:val="28"/>
        </w:rPr>
        <w:t>образот</w:t>
      </w:r>
      <w:r w:rsidR="00BC52F9" w:rsidRPr="00344FC4">
        <w:rPr>
          <w:rFonts w:ascii="Times New Roman" w:hAnsi="Times New Roman" w:cs="Times New Roman"/>
          <w:sz w:val="28"/>
          <w:szCs w:val="28"/>
        </w:rPr>
        <w:t>ворчій діяльності; формування</w:t>
      </w:r>
      <w:r w:rsidRPr="00344FC4">
        <w:rPr>
          <w:rFonts w:ascii="Times New Roman" w:hAnsi="Times New Roman" w:cs="Times New Roman"/>
          <w:sz w:val="28"/>
          <w:szCs w:val="28"/>
        </w:rPr>
        <w:t xml:space="preserve"> художньо</w:t>
      </w:r>
      <w:r w:rsidR="00BC099F" w:rsidRPr="00344FC4">
        <w:rPr>
          <w:rFonts w:ascii="Times New Roman" w:hAnsi="Times New Roman" w:cs="Times New Roman"/>
          <w:sz w:val="28"/>
          <w:szCs w:val="28"/>
        </w:rPr>
        <w:t>-</w:t>
      </w:r>
      <w:r w:rsidR="00BC52F9" w:rsidRPr="00344FC4">
        <w:rPr>
          <w:rFonts w:ascii="Times New Roman" w:hAnsi="Times New Roman" w:cs="Times New Roman"/>
          <w:sz w:val="28"/>
          <w:szCs w:val="28"/>
        </w:rPr>
        <w:t>практичної компетентності;</w:t>
      </w:r>
      <w:r w:rsidRPr="00344FC4">
        <w:rPr>
          <w:rFonts w:ascii="Times New Roman" w:hAnsi="Times New Roman" w:cs="Times New Roman"/>
          <w:sz w:val="28"/>
          <w:szCs w:val="28"/>
        </w:rPr>
        <w:t xml:space="preserve"> готовності використовувати отриманий досвід у самостійній творчій роботі; ф</w:t>
      </w:r>
      <w:r w:rsidR="00BC52F9" w:rsidRPr="00344FC4">
        <w:rPr>
          <w:rFonts w:ascii="Times New Roman" w:hAnsi="Times New Roman" w:cs="Times New Roman"/>
          <w:sz w:val="28"/>
          <w:szCs w:val="28"/>
        </w:rPr>
        <w:t>ормування  здатності сприймати, інтерпретувати та</w:t>
      </w:r>
      <w:r w:rsidRPr="00344FC4">
        <w:rPr>
          <w:rFonts w:ascii="Times New Roman" w:hAnsi="Times New Roman" w:cs="Times New Roman"/>
          <w:sz w:val="28"/>
          <w:szCs w:val="28"/>
        </w:rPr>
        <w:t xml:space="preserve"> характеризувати твори образотворчого мистецтва, висловлювати особистісне ставлення до них, аргументуючи власні думки, судже</w:t>
      </w:r>
      <w:r w:rsidR="00BC52F9" w:rsidRPr="00344FC4">
        <w:rPr>
          <w:rFonts w:ascii="Times New Roman" w:hAnsi="Times New Roman" w:cs="Times New Roman"/>
          <w:sz w:val="28"/>
          <w:szCs w:val="28"/>
        </w:rPr>
        <w:t>ння, оцінки;формування уявлень про  сутність, види та</w:t>
      </w:r>
      <w:r w:rsidRPr="00344FC4">
        <w:rPr>
          <w:rFonts w:ascii="Times New Roman" w:hAnsi="Times New Roman" w:cs="Times New Roman"/>
          <w:sz w:val="28"/>
          <w:szCs w:val="28"/>
        </w:rPr>
        <w:t xml:space="preserve"> жа</w:t>
      </w:r>
      <w:r w:rsidR="00BC52F9" w:rsidRPr="00344FC4">
        <w:rPr>
          <w:rFonts w:ascii="Times New Roman" w:hAnsi="Times New Roman" w:cs="Times New Roman"/>
          <w:sz w:val="28"/>
          <w:szCs w:val="28"/>
        </w:rPr>
        <w:t>нри образотворчого мистецтва, особливості</w:t>
      </w:r>
      <w:r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BC099F" w:rsidRPr="00344FC4">
        <w:rPr>
          <w:rFonts w:ascii="Times New Roman" w:hAnsi="Times New Roman" w:cs="Times New Roman"/>
          <w:sz w:val="28"/>
          <w:szCs w:val="28"/>
        </w:rPr>
        <w:t>художньо образної</w:t>
      </w:r>
      <w:r w:rsidR="00BC52F9" w:rsidRPr="00344FC4">
        <w:rPr>
          <w:rFonts w:ascii="Times New Roman" w:hAnsi="Times New Roman" w:cs="Times New Roman"/>
          <w:sz w:val="28"/>
          <w:szCs w:val="28"/>
        </w:rPr>
        <w:t xml:space="preserve"> мови, засвоєння </w:t>
      </w:r>
      <w:r w:rsidRPr="00344FC4">
        <w:rPr>
          <w:rFonts w:ascii="Times New Roman" w:hAnsi="Times New Roman" w:cs="Times New Roman"/>
          <w:sz w:val="28"/>
          <w:szCs w:val="28"/>
        </w:rPr>
        <w:t xml:space="preserve">основних художніх </w:t>
      </w:r>
      <w:r w:rsidR="00BC099F" w:rsidRPr="00344FC4">
        <w:rPr>
          <w:rFonts w:ascii="Times New Roman" w:hAnsi="Times New Roman" w:cs="Times New Roman"/>
          <w:sz w:val="28"/>
          <w:szCs w:val="28"/>
        </w:rPr>
        <w:t>прийомів і</w:t>
      </w:r>
      <w:r w:rsidRPr="00344FC4">
        <w:rPr>
          <w:rFonts w:ascii="Times New Roman" w:hAnsi="Times New Roman" w:cs="Times New Roman"/>
          <w:sz w:val="28"/>
          <w:szCs w:val="28"/>
        </w:rPr>
        <w:t xml:space="preserve"> закономірностей та  відповідної термінології;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Основні завдання полягають у формуванні таких компетентностей: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1. Пізнавальної, що забезпечує ознайомлення з поняттями та знаннями, які стосуються образотворчого мистецтва.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2. Практичної, що сприяє оволодінню навичками живопису, графіки, конструювання, скульптури, декоративного мистецтва.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3. Творчої, що забезпечує формування творчих здібностей: спостережливості, відчуття масштабу, кольору та пропорцій, художньо-образного сприйняття побаченого та його творчого відображення засобами мистецтва, варіативності та асоціативності.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4. Соціальної, що сприяє вихованню дбайливого,  шанобливого ставлення до народних традицій, національної свідомості, формування естетичного смаку; популяризації народних промислів.</w:t>
      </w:r>
    </w:p>
    <w:p w:rsidR="00026088" w:rsidRDefault="00E62202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Навчально-виховна програма зорієнтована на початко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вий та основний рівні навчання, </w:t>
      </w:r>
      <w:r w:rsidR="003C3F1C" w:rsidRPr="00344FC4">
        <w:rPr>
          <w:rFonts w:ascii="Times New Roman" w:hAnsi="Times New Roman" w:cs="Times New Roman"/>
          <w:sz w:val="28"/>
          <w:szCs w:val="28"/>
        </w:rPr>
        <w:t>розрахована на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 2 роки роботи</w:t>
      </w:r>
      <w:r w:rsidR="003C3F1C" w:rsidRPr="00344FC4">
        <w:rPr>
          <w:rFonts w:ascii="Times New Roman" w:hAnsi="Times New Roman" w:cs="Times New Roman"/>
          <w:sz w:val="28"/>
          <w:szCs w:val="28"/>
        </w:rPr>
        <w:t xml:space="preserve"> з дітьми віком від 7 до 9 років. Заняття проводяться двічі на тиждень, загальною кількістю 4</w:t>
      </w:r>
      <w:r w:rsidR="00026088" w:rsidRPr="00344FC4">
        <w:rPr>
          <w:rFonts w:ascii="Times New Roman" w:hAnsi="Times New Roman" w:cs="Times New Roman"/>
          <w:sz w:val="28"/>
          <w:szCs w:val="28"/>
        </w:rPr>
        <w:t xml:space="preserve"> год</w:t>
      </w:r>
      <w:r w:rsidR="00BC099F" w:rsidRPr="00344FC4">
        <w:rPr>
          <w:rFonts w:ascii="Times New Roman" w:hAnsi="Times New Roman" w:cs="Times New Roman"/>
          <w:sz w:val="28"/>
          <w:szCs w:val="28"/>
        </w:rPr>
        <w:t>ини.</w:t>
      </w:r>
    </w:p>
    <w:p w:rsidR="00344FC4" w:rsidRDefault="00344FC4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рік навчання: початковий рівень -4 години на тиждень, 144 години  на рік.</w:t>
      </w:r>
    </w:p>
    <w:p w:rsidR="00344FC4" w:rsidRPr="00344FC4" w:rsidRDefault="00344FC4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рік навчання: основний рівень: 4 години на тиждень, 144 години на рік.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Основною формою навчання образот</w:t>
      </w:r>
      <w:r w:rsidR="00A369C8" w:rsidRPr="00344FC4">
        <w:rPr>
          <w:rFonts w:ascii="Times New Roman" w:hAnsi="Times New Roman" w:cs="Times New Roman"/>
          <w:sz w:val="28"/>
          <w:szCs w:val="28"/>
        </w:rPr>
        <w:t>ворчому мистецтву дітей у гуртку</w:t>
      </w:r>
      <w:r w:rsidRPr="00344FC4">
        <w:rPr>
          <w:rFonts w:ascii="Times New Roman" w:hAnsi="Times New Roman" w:cs="Times New Roman"/>
          <w:sz w:val="28"/>
          <w:szCs w:val="28"/>
        </w:rPr>
        <w:t xml:space="preserve"> початкового рівня є гра, під час якої відбувається поступовий перехід від простих до складніших видів творчості.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Виконання малюнків кольоровими олівцями — одне з найулюбленіших занять дітей, яке сприяє розвитку їхньої фантазії та творчої активності. </w:t>
      </w:r>
      <w:r w:rsidRPr="00344FC4">
        <w:rPr>
          <w:rFonts w:ascii="Times New Roman" w:hAnsi="Times New Roman" w:cs="Times New Roman"/>
          <w:sz w:val="28"/>
          <w:szCs w:val="28"/>
        </w:rPr>
        <w:lastRenderedPageBreak/>
        <w:t>Творча робота, що виконується кольоровими олівцями, має свої особливості. Спочатку зображення вимальовується за допомогою лінії, а потім заштриховується. Така послідовність сприяє розвитку аналітичного мислення дитини. Крім того, лінійні контури допомагають у розфарбуванні об'єкту олівцем, ясно вказуючи на межі окремих частин.  Під час малювання можна також використовувати м'який матеріал: вугілля, сангіну, пастель. Ці матеріали дозволяють зосередити увагу вихованців на формі та фактурі зображення.</w:t>
      </w:r>
    </w:p>
    <w:p w:rsidR="003C3F1C" w:rsidRPr="00344FC4" w:rsidRDefault="003C3F1C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Використання фарб має велике значення для розвитку в учнів почуття кольору та форми, оскільки фарбами краще передавати кольорове розмаїття навколишнього світу. Виконання подібного завдання олівцем набагато складніше, бо це потребує розвинутих технічних навичок.</w:t>
      </w:r>
    </w:p>
    <w:p w:rsidR="003C3F1C" w:rsidRPr="00344FC4" w:rsidRDefault="00344FC4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заняттях</w:t>
      </w:r>
      <w:r w:rsidR="003C3F1C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BC099F" w:rsidRPr="00344FC4">
        <w:rPr>
          <w:rFonts w:ascii="Times New Roman" w:hAnsi="Times New Roman" w:cs="Times New Roman"/>
          <w:sz w:val="28"/>
          <w:szCs w:val="28"/>
        </w:rPr>
        <w:t>ліплення</w:t>
      </w:r>
      <w:r w:rsidR="003C3F1C" w:rsidRPr="00344FC4">
        <w:rPr>
          <w:rFonts w:ascii="Times New Roman" w:hAnsi="Times New Roman" w:cs="Times New Roman"/>
          <w:sz w:val="28"/>
          <w:szCs w:val="28"/>
        </w:rPr>
        <w:t xml:space="preserve"> використовується м'який пластичний </w:t>
      </w:r>
      <w:r w:rsidR="00BC099F" w:rsidRPr="00344FC4">
        <w:rPr>
          <w:rFonts w:ascii="Times New Roman" w:hAnsi="Times New Roman" w:cs="Times New Roman"/>
          <w:sz w:val="28"/>
          <w:szCs w:val="28"/>
        </w:rPr>
        <w:t>матеріал</w:t>
      </w:r>
      <w:r w:rsidR="003C3F1C" w:rsidRPr="00344FC4">
        <w:rPr>
          <w:rFonts w:ascii="Times New Roman" w:hAnsi="Times New Roman" w:cs="Times New Roman"/>
          <w:sz w:val="28"/>
          <w:szCs w:val="28"/>
        </w:rPr>
        <w:t>,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3C3F1C" w:rsidRPr="00344FC4">
        <w:rPr>
          <w:rFonts w:ascii="Times New Roman" w:hAnsi="Times New Roman" w:cs="Times New Roman"/>
          <w:sz w:val="28"/>
          <w:szCs w:val="28"/>
        </w:rPr>
        <w:t xml:space="preserve"> який легко піддається дитячій руці. Діти виконують роботу на площині та в об'ємі за гнучкою методикою: спочатку вивчають прості, а потім створюють складні форми.</w:t>
      </w:r>
    </w:p>
    <w:p w:rsidR="003C3F1C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Заняття </w:t>
      </w:r>
      <w:r w:rsidR="00E363BC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аплікацією — це знайомство з матеріалами різних видів, вивчення законів композиції. Виконання аплікаційних зображень дає дітям можливість оволодіти навичками роботи з ножицями, прийомами клеєння тощо.</w:t>
      </w:r>
    </w:p>
    <w:p w:rsidR="003C3F1C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Художньо-творча активність дітей спрямована не лише на відтворення художнього образу, але й на обговорення малюнка. Основою спілкування між педагогом і дитиною є діалог.</w:t>
      </w:r>
    </w:p>
    <w:p w:rsidR="003C3F1C" w:rsidRPr="00344FC4" w:rsidRDefault="003C3F1C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На заняттях основного рівня завдання педагога полягає в тому, щоб найбільш ефективно розвинути творчі здібності учнів, забезпечити формування у них пра</w:t>
      </w:r>
      <w:r w:rsidR="00E62202" w:rsidRPr="00344FC4">
        <w:rPr>
          <w:rFonts w:ascii="Times New Roman" w:hAnsi="Times New Roman" w:cs="Times New Roman"/>
          <w:sz w:val="28"/>
          <w:szCs w:val="28"/>
        </w:rPr>
        <w:t xml:space="preserve">ктичних навичок </w:t>
      </w:r>
      <w:r w:rsidR="00BC099F" w:rsidRPr="00344FC4">
        <w:rPr>
          <w:rFonts w:ascii="Times New Roman" w:hAnsi="Times New Roman" w:cs="Times New Roman"/>
          <w:sz w:val="28"/>
          <w:szCs w:val="28"/>
        </w:rPr>
        <w:t>образо творення</w:t>
      </w:r>
      <w:r w:rsidR="00E62202" w:rsidRPr="00344FC4">
        <w:rPr>
          <w:rFonts w:ascii="Times New Roman" w:hAnsi="Times New Roman" w:cs="Times New Roman"/>
          <w:sz w:val="28"/>
          <w:szCs w:val="28"/>
        </w:rPr>
        <w:t>.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Важ</w:t>
      </w:r>
      <w:r w:rsidR="00E363BC" w:rsidRPr="00344FC4">
        <w:rPr>
          <w:rFonts w:ascii="Times New Roman" w:hAnsi="Times New Roman" w:cs="Times New Roman"/>
          <w:sz w:val="28"/>
          <w:szCs w:val="28"/>
        </w:rPr>
        <w:t xml:space="preserve">ливим етапом навчання </w:t>
      </w:r>
      <w:r w:rsidRPr="00344FC4">
        <w:rPr>
          <w:rFonts w:ascii="Times New Roman" w:hAnsi="Times New Roman" w:cs="Times New Roman"/>
          <w:sz w:val="28"/>
          <w:szCs w:val="28"/>
        </w:rPr>
        <w:t xml:space="preserve"> є вивчення дітьми видів, жанрів і специфіки художнього образу,  знайомство їх із синтезом мистецтв і засобами художньої виразності, засвоєння різноманітних технічних прийомів створення художніх робіт. Учні опановують ускладнення палітри кольорів,  с</w:t>
      </w:r>
      <w:r w:rsidR="00BC099F" w:rsidRPr="00344FC4">
        <w:rPr>
          <w:rFonts w:ascii="Times New Roman" w:hAnsi="Times New Roman" w:cs="Times New Roman"/>
          <w:sz w:val="28"/>
          <w:szCs w:val="28"/>
        </w:rPr>
        <w:t>творення загальної гами</w:t>
      </w:r>
      <w:r w:rsidRPr="00344FC4">
        <w:rPr>
          <w:rFonts w:ascii="Times New Roman" w:hAnsi="Times New Roman" w:cs="Times New Roman"/>
          <w:sz w:val="28"/>
          <w:szCs w:val="28"/>
        </w:rPr>
        <w:t xml:space="preserve"> творчої роботи та передавання фактури предметів різними засобами.</w:t>
      </w:r>
    </w:p>
    <w:p w:rsidR="00A369C8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Методами опрацювання </w:t>
      </w:r>
      <w:r w:rsidR="00A369C8" w:rsidRPr="00344FC4">
        <w:rPr>
          <w:rFonts w:ascii="Times New Roman" w:hAnsi="Times New Roman" w:cs="Times New Roman"/>
          <w:sz w:val="28"/>
          <w:szCs w:val="28"/>
        </w:rPr>
        <w:t>навчального матеріалу є:</w:t>
      </w:r>
    </w:p>
    <w:p w:rsidR="00A369C8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Словесні: бесіда,  розповідь </w:t>
      </w:r>
      <w:r w:rsidR="00A369C8" w:rsidRPr="00344FC4">
        <w:rPr>
          <w:rFonts w:ascii="Times New Roman" w:hAnsi="Times New Roman" w:cs="Times New Roman"/>
          <w:sz w:val="28"/>
          <w:szCs w:val="28"/>
        </w:rPr>
        <w:t>пояснення</w:t>
      </w:r>
      <w:r w:rsidRPr="00344FC4">
        <w:rPr>
          <w:rFonts w:ascii="Times New Roman" w:hAnsi="Times New Roman" w:cs="Times New Roman"/>
          <w:sz w:val="28"/>
          <w:szCs w:val="28"/>
        </w:rPr>
        <w:t>,  мистецтвознавча розповідь,</w:t>
      </w:r>
      <w:r w:rsidR="00A369C8" w:rsidRPr="00344FC4">
        <w:rPr>
          <w:rFonts w:ascii="Times New Roman" w:hAnsi="Times New Roman" w:cs="Times New Roman"/>
          <w:sz w:val="28"/>
          <w:szCs w:val="28"/>
        </w:rPr>
        <w:t>дискусія, інстр</w:t>
      </w:r>
      <w:r w:rsidRPr="00344FC4">
        <w:rPr>
          <w:rFonts w:ascii="Times New Roman" w:hAnsi="Times New Roman" w:cs="Times New Roman"/>
          <w:sz w:val="28"/>
          <w:szCs w:val="28"/>
        </w:rPr>
        <w:t>уктаж;</w:t>
      </w:r>
      <w:r w:rsidR="00A369C8" w:rsidRPr="00344FC4">
        <w:rPr>
          <w:rFonts w:ascii="Times New Roman" w:hAnsi="Times New Roman" w:cs="Times New Roman"/>
          <w:sz w:val="28"/>
          <w:szCs w:val="28"/>
        </w:rPr>
        <w:t>наочні: метод</w:t>
      </w:r>
      <w:r w:rsidR="009E2D86" w:rsidRPr="00344FC4">
        <w:rPr>
          <w:rFonts w:ascii="Times New Roman" w:hAnsi="Times New Roman" w:cs="Times New Roman"/>
          <w:sz w:val="28"/>
          <w:szCs w:val="28"/>
        </w:rPr>
        <w:t xml:space="preserve"> ілюстрацій, метод демонстрацій.</w:t>
      </w:r>
    </w:p>
    <w:p w:rsidR="009D685D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69C8" w:rsidRPr="00344FC4">
        <w:rPr>
          <w:rFonts w:ascii="Times New Roman" w:hAnsi="Times New Roman" w:cs="Times New Roman"/>
          <w:sz w:val="28"/>
          <w:szCs w:val="28"/>
        </w:rPr>
        <w:t>рактичні (пробні вправи, тренувальні в</w:t>
      </w:r>
      <w:r w:rsidRPr="00344FC4">
        <w:rPr>
          <w:rFonts w:ascii="Times New Roman" w:hAnsi="Times New Roman" w:cs="Times New Roman"/>
          <w:sz w:val="28"/>
          <w:szCs w:val="28"/>
        </w:rPr>
        <w:t xml:space="preserve">прави, індивідуальні та творчі </w:t>
      </w:r>
      <w:r w:rsidR="009E2D86" w:rsidRPr="00344FC4">
        <w:rPr>
          <w:rFonts w:ascii="Times New Roman" w:hAnsi="Times New Roman" w:cs="Times New Roman"/>
          <w:sz w:val="28"/>
          <w:szCs w:val="28"/>
        </w:rPr>
        <w:t>завдання).</w:t>
      </w:r>
    </w:p>
    <w:p w:rsidR="009D685D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Р</w:t>
      </w:r>
      <w:r w:rsidR="00A369C8" w:rsidRPr="00344FC4">
        <w:rPr>
          <w:rFonts w:ascii="Times New Roman" w:hAnsi="Times New Roman" w:cs="Times New Roman"/>
          <w:sz w:val="28"/>
          <w:szCs w:val="28"/>
        </w:rPr>
        <w:t>епроду</w:t>
      </w:r>
      <w:r w:rsidRPr="00344FC4">
        <w:rPr>
          <w:rFonts w:ascii="Times New Roman" w:hAnsi="Times New Roman" w:cs="Times New Roman"/>
          <w:sz w:val="28"/>
          <w:szCs w:val="28"/>
        </w:rPr>
        <w:t>ктивні (відтворювальні вправи);частково пошук</w:t>
      </w:r>
      <w:r w:rsidR="00A369C8" w:rsidRPr="00344FC4">
        <w:rPr>
          <w:rFonts w:ascii="Times New Roman" w:hAnsi="Times New Roman" w:cs="Times New Roman"/>
          <w:sz w:val="28"/>
          <w:szCs w:val="28"/>
        </w:rPr>
        <w:t>ові (виконання за зразк</w:t>
      </w:r>
      <w:r w:rsidR="009E2D86" w:rsidRPr="00344FC4">
        <w:rPr>
          <w:rFonts w:ascii="Times New Roman" w:hAnsi="Times New Roman" w:cs="Times New Roman"/>
          <w:sz w:val="28"/>
          <w:szCs w:val="28"/>
        </w:rPr>
        <w:t>ом, під керівництвом педагога).</w:t>
      </w:r>
    </w:p>
    <w:p w:rsidR="009D685D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Д</w:t>
      </w:r>
      <w:r w:rsidR="00A369C8" w:rsidRPr="00344FC4">
        <w:rPr>
          <w:rFonts w:ascii="Times New Roman" w:hAnsi="Times New Roman" w:cs="Times New Roman"/>
          <w:sz w:val="28"/>
          <w:szCs w:val="28"/>
        </w:rPr>
        <w:t>ослідницькі (пошук матеріалів для виробів</w:t>
      </w:r>
      <w:r w:rsidRPr="00344FC4">
        <w:rPr>
          <w:rFonts w:ascii="Times New Roman" w:hAnsi="Times New Roman" w:cs="Times New Roman"/>
          <w:sz w:val="28"/>
          <w:szCs w:val="28"/>
        </w:rPr>
        <w:t xml:space="preserve">, інформації для повідомлення, </w:t>
      </w:r>
      <w:r w:rsidR="00A369C8" w:rsidRPr="00344FC4">
        <w:rPr>
          <w:rFonts w:ascii="Times New Roman" w:hAnsi="Times New Roman" w:cs="Times New Roman"/>
          <w:sz w:val="28"/>
          <w:szCs w:val="28"/>
        </w:rPr>
        <w:t>зразків для</w:t>
      </w:r>
      <w:r w:rsidR="009E2D86" w:rsidRPr="00344FC4">
        <w:rPr>
          <w:rFonts w:ascii="Times New Roman" w:hAnsi="Times New Roman" w:cs="Times New Roman"/>
          <w:sz w:val="28"/>
          <w:szCs w:val="28"/>
        </w:rPr>
        <w:t xml:space="preserve"> роботи, власні спостереження).</w:t>
      </w:r>
    </w:p>
    <w:p w:rsidR="00A369C8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Пояснювально-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ілюстративні (демонстрація </w:t>
      </w:r>
      <w:r w:rsidRPr="00344FC4">
        <w:rPr>
          <w:rFonts w:ascii="Times New Roman" w:hAnsi="Times New Roman" w:cs="Times New Roman"/>
          <w:sz w:val="28"/>
          <w:szCs w:val="28"/>
        </w:rPr>
        <w:t xml:space="preserve">наочного навчання, організація сприймання, спостереження); </w:t>
      </w:r>
      <w:r w:rsidR="009E2D86" w:rsidRPr="00344FC4">
        <w:rPr>
          <w:rFonts w:ascii="Times New Roman" w:hAnsi="Times New Roman" w:cs="Times New Roman"/>
          <w:sz w:val="28"/>
          <w:szCs w:val="28"/>
        </w:rPr>
        <w:t>самостійної роботи.</w:t>
      </w:r>
    </w:p>
    <w:p w:rsidR="009E2D86" w:rsidRPr="00344FC4" w:rsidRDefault="009D685D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М</w:t>
      </w:r>
      <w:r w:rsidR="00A369C8" w:rsidRPr="00344FC4">
        <w:rPr>
          <w:rFonts w:ascii="Times New Roman" w:hAnsi="Times New Roman" w:cs="Times New Roman"/>
          <w:sz w:val="28"/>
          <w:szCs w:val="28"/>
        </w:rPr>
        <w:t>етоди стимулювання навчал</w:t>
      </w:r>
      <w:r w:rsidRPr="00344FC4">
        <w:rPr>
          <w:rFonts w:ascii="Times New Roman" w:hAnsi="Times New Roman" w:cs="Times New Roman"/>
          <w:sz w:val="28"/>
          <w:szCs w:val="28"/>
        </w:rPr>
        <w:t xml:space="preserve">ьної діяльності; методи формування </w:t>
      </w:r>
      <w:r w:rsidR="00A369C8" w:rsidRPr="00344FC4">
        <w:rPr>
          <w:rFonts w:ascii="Times New Roman" w:hAnsi="Times New Roman" w:cs="Times New Roman"/>
          <w:sz w:val="28"/>
          <w:szCs w:val="28"/>
        </w:rPr>
        <w:t>пізнавального інтересу</w:t>
      </w:r>
      <w:r w:rsidRPr="00344FC4">
        <w:rPr>
          <w:rFonts w:ascii="Times New Roman" w:hAnsi="Times New Roman" w:cs="Times New Roman"/>
          <w:sz w:val="28"/>
          <w:szCs w:val="28"/>
        </w:rPr>
        <w:t xml:space="preserve"> (пізнавальні ігри, навчальні </w:t>
      </w:r>
      <w:r w:rsidR="00A369C8" w:rsidRPr="00344FC4">
        <w:rPr>
          <w:rFonts w:ascii="Times New Roman" w:hAnsi="Times New Roman" w:cs="Times New Roman"/>
          <w:sz w:val="28"/>
          <w:szCs w:val="28"/>
        </w:rPr>
        <w:t>дискус</w:t>
      </w:r>
      <w:r w:rsidRPr="00344FC4">
        <w:rPr>
          <w:rFonts w:ascii="Times New Roman" w:hAnsi="Times New Roman" w:cs="Times New Roman"/>
          <w:sz w:val="28"/>
          <w:szCs w:val="28"/>
        </w:rPr>
        <w:t>ії, створення ситуації успіху); контролю і самоконтролю; інноваційні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 (пор</w:t>
      </w:r>
      <w:r w:rsidRPr="00344FC4">
        <w:rPr>
          <w:rFonts w:ascii="Times New Roman" w:hAnsi="Times New Roman" w:cs="Times New Roman"/>
          <w:sz w:val="28"/>
          <w:szCs w:val="28"/>
        </w:rPr>
        <w:t xml:space="preserve">івняльний аналіз,  моделювання кінцевого очікуваного результату, </w:t>
      </w:r>
      <w:r w:rsidR="00A369C8" w:rsidRPr="00344FC4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44FC4">
        <w:rPr>
          <w:rFonts w:ascii="Times New Roman" w:hAnsi="Times New Roman" w:cs="Times New Roman"/>
          <w:sz w:val="28"/>
          <w:szCs w:val="28"/>
        </w:rPr>
        <w:t>проблемних та  експериментальних ситуацій,</w:t>
      </w:r>
      <w:r w:rsidR="00A369C8" w:rsidRPr="00344FC4">
        <w:rPr>
          <w:rFonts w:ascii="Times New Roman" w:hAnsi="Times New Roman" w:cs="Times New Roman"/>
          <w:sz w:val="28"/>
          <w:szCs w:val="28"/>
        </w:rPr>
        <w:t>колективна</w:t>
      </w:r>
      <w:r w:rsidRPr="00344FC4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A369C8" w:rsidRPr="00344FC4">
        <w:rPr>
          <w:rFonts w:ascii="Times New Roman" w:hAnsi="Times New Roman" w:cs="Times New Roman"/>
          <w:sz w:val="28"/>
          <w:szCs w:val="28"/>
        </w:rPr>
        <w:t>а</w:t>
      </w:r>
      <w:r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A369C8" w:rsidRPr="00344FC4">
        <w:rPr>
          <w:rFonts w:ascii="Times New Roman" w:hAnsi="Times New Roman" w:cs="Times New Roman"/>
          <w:sz w:val="28"/>
          <w:szCs w:val="28"/>
        </w:rPr>
        <w:t>діяльність)</w:t>
      </w:r>
      <w:r w:rsidR="009E2D86" w:rsidRPr="00344FC4">
        <w:rPr>
          <w:rFonts w:ascii="Times New Roman" w:hAnsi="Times New Roman" w:cs="Times New Roman"/>
          <w:sz w:val="28"/>
          <w:szCs w:val="28"/>
        </w:rPr>
        <w:t>.</w:t>
      </w:r>
    </w:p>
    <w:p w:rsidR="00DD31A0" w:rsidRPr="00344FC4" w:rsidRDefault="009E2D86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П</w:t>
      </w:r>
      <w:r w:rsidR="00A369C8" w:rsidRPr="00344FC4">
        <w:rPr>
          <w:rFonts w:ascii="Times New Roman" w:hAnsi="Times New Roman" w:cs="Times New Roman"/>
          <w:sz w:val="28"/>
          <w:szCs w:val="28"/>
        </w:rPr>
        <w:t>едагогічні технології  (співробітництво</w:t>
      </w:r>
      <w:r w:rsidR="009D685D" w:rsidRPr="00344FC4">
        <w:rPr>
          <w:rFonts w:ascii="Times New Roman" w:hAnsi="Times New Roman" w:cs="Times New Roman"/>
          <w:sz w:val="28"/>
          <w:szCs w:val="28"/>
        </w:rPr>
        <w:t>,  створення  ситуації  успіху,</w:t>
      </w:r>
      <w:r w:rsidR="00A369C8" w:rsidRPr="00344FC4">
        <w:rPr>
          <w:rFonts w:ascii="Times New Roman" w:hAnsi="Times New Roman" w:cs="Times New Roman"/>
          <w:sz w:val="28"/>
          <w:szCs w:val="28"/>
        </w:rPr>
        <w:t>колективного творчого виконання)</w:t>
      </w:r>
      <w:r w:rsidRPr="00344FC4">
        <w:rPr>
          <w:rFonts w:ascii="Times New Roman" w:hAnsi="Times New Roman" w:cs="Times New Roman"/>
          <w:sz w:val="28"/>
          <w:szCs w:val="28"/>
        </w:rPr>
        <w:t>.</w:t>
      </w:r>
    </w:p>
    <w:p w:rsidR="00DD31A0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Для оцінки  результативності  навчальних  занять  застосовуються діагностичний, поточний і підсумковий види контролю (опитування, співбесіди з учнями,  поточні, творчі завдання, тематичні та персональні </w:t>
      </w:r>
    </w:p>
    <w:p w:rsidR="00DD31A0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виставки творчих робіт).</w:t>
      </w:r>
    </w:p>
    <w:p w:rsidR="00DD31A0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Основними  напрямками роботи є графіка, живопис, декоративно ужиткове мистецтво скульптура, а також необхідні для творчої діяльності дисципліни:</w:t>
      </w:r>
    </w:p>
    <w:p w:rsidR="00DD31A0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Композиція та основи образотворчої грамоти.</w:t>
      </w:r>
    </w:p>
    <w:p w:rsidR="00A1304A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Останнім часом набули популярності не традиційні техніки образотворчого мистецтва.</w:t>
      </w:r>
    </w:p>
    <w:p w:rsidR="00A1304A" w:rsidRPr="00344FC4" w:rsidRDefault="00DD31A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A1304A" w:rsidRPr="00344FC4">
        <w:rPr>
          <w:rFonts w:ascii="Times New Roman" w:hAnsi="Times New Roman" w:cs="Times New Roman"/>
          <w:sz w:val="28"/>
          <w:szCs w:val="28"/>
        </w:rPr>
        <w:t xml:space="preserve">Малювання нетрадиційними техніками допомагає прищепити любов </w:t>
      </w:r>
    </w:p>
    <w:p w:rsidR="00A1304A" w:rsidRPr="00344FC4" w:rsidRDefault="00A1304A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до зображувального мистецтва, викликає цікавість до малювання, бажання </w:t>
      </w:r>
    </w:p>
    <w:p w:rsidR="00A1304A" w:rsidRPr="00344FC4" w:rsidRDefault="00A1304A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малювати ще більше.</w:t>
      </w:r>
    </w:p>
    <w:p w:rsidR="00A1304A" w:rsidRPr="00344FC4" w:rsidRDefault="00A1304A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Нетрадиційні техніки малювання викликають у дітей безліч позитивних </w:t>
      </w:r>
    </w:p>
    <w:p w:rsidR="00A1304A" w:rsidRPr="00344FC4" w:rsidRDefault="000402C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емоцій, відкривають можливості використовувати добре знайомі </w:t>
      </w:r>
      <w:r w:rsidR="00A1304A" w:rsidRPr="00344FC4">
        <w:rPr>
          <w:rFonts w:ascii="Times New Roman" w:hAnsi="Times New Roman" w:cs="Times New Roman"/>
          <w:sz w:val="28"/>
          <w:szCs w:val="28"/>
        </w:rPr>
        <w:t>їм</w:t>
      </w:r>
      <w:r w:rsidR="0004604D">
        <w:rPr>
          <w:rFonts w:ascii="Times New Roman" w:hAnsi="Times New Roman" w:cs="Times New Roman"/>
          <w:sz w:val="28"/>
          <w:szCs w:val="28"/>
        </w:rPr>
        <w:t xml:space="preserve"> </w:t>
      </w:r>
      <w:r w:rsidRPr="00344FC4">
        <w:rPr>
          <w:rFonts w:ascii="Times New Roman" w:hAnsi="Times New Roman" w:cs="Times New Roman"/>
          <w:sz w:val="28"/>
          <w:szCs w:val="28"/>
        </w:rPr>
        <w:t>предмети в якості художніх</w:t>
      </w:r>
      <w:r w:rsidR="00A1304A" w:rsidRPr="00344FC4">
        <w:rPr>
          <w:rFonts w:ascii="Times New Roman" w:hAnsi="Times New Roman" w:cs="Times New Roman"/>
          <w:sz w:val="28"/>
          <w:szCs w:val="28"/>
        </w:rPr>
        <w:t xml:space="preserve"> матеріалів. </w:t>
      </w:r>
    </w:p>
    <w:p w:rsidR="00A1304A" w:rsidRPr="00344FC4" w:rsidRDefault="000402C0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lastRenderedPageBreak/>
        <w:t>Незвичні</w:t>
      </w:r>
      <w:r w:rsidR="00A1304A" w:rsidRPr="00344FC4">
        <w:rPr>
          <w:rFonts w:ascii="Times New Roman" w:hAnsi="Times New Roman" w:cs="Times New Roman"/>
          <w:sz w:val="28"/>
          <w:szCs w:val="28"/>
        </w:rPr>
        <w:t xml:space="preserve"> тех</w:t>
      </w:r>
      <w:r w:rsidRPr="00344FC4">
        <w:rPr>
          <w:rFonts w:ascii="Times New Roman" w:hAnsi="Times New Roman" w:cs="Times New Roman"/>
          <w:sz w:val="28"/>
          <w:szCs w:val="28"/>
        </w:rPr>
        <w:t xml:space="preserve">ніки малювання </w:t>
      </w:r>
      <w:r w:rsidR="00A1304A" w:rsidRPr="00344FC4">
        <w:rPr>
          <w:rFonts w:ascii="Times New Roman" w:hAnsi="Times New Roman" w:cs="Times New Roman"/>
          <w:sz w:val="28"/>
          <w:szCs w:val="28"/>
        </w:rPr>
        <w:t>зацікавлюють дітей, сприяють розвитку творчості у всіх, без винятку.</w:t>
      </w:r>
    </w:p>
    <w:p w:rsidR="00A1304A" w:rsidRPr="00344FC4" w:rsidRDefault="00A1304A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Під час малювання нетр</w:t>
      </w:r>
      <w:r w:rsidR="000402C0" w:rsidRPr="00344FC4">
        <w:rPr>
          <w:rFonts w:ascii="Times New Roman" w:hAnsi="Times New Roman" w:cs="Times New Roman"/>
          <w:sz w:val="28"/>
          <w:szCs w:val="28"/>
        </w:rPr>
        <w:t>адиційними техніками Гуртківці отримують</w:t>
      </w:r>
      <w:r w:rsidR="00A8762C">
        <w:rPr>
          <w:rFonts w:ascii="Times New Roman" w:hAnsi="Times New Roman" w:cs="Times New Roman"/>
          <w:sz w:val="28"/>
          <w:szCs w:val="28"/>
        </w:rPr>
        <w:t>знання про зображувально-</w:t>
      </w:r>
      <w:r w:rsidRPr="00344FC4">
        <w:rPr>
          <w:rFonts w:ascii="Times New Roman" w:hAnsi="Times New Roman" w:cs="Times New Roman"/>
          <w:sz w:val="28"/>
          <w:szCs w:val="28"/>
        </w:rPr>
        <w:t xml:space="preserve">виражальні можливості матеріалів, </w:t>
      </w:r>
      <w:r w:rsidR="000402C0" w:rsidRPr="00344FC4">
        <w:rPr>
          <w:rFonts w:ascii="Times New Roman" w:hAnsi="Times New Roman" w:cs="Times New Roman"/>
          <w:sz w:val="28"/>
          <w:szCs w:val="28"/>
        </w:rPr>
        <w:t>оволодівають</w:t>
      </w:r>
      <w:r w:rsidRPr="00344FC4">
        <w:rPr>
          <w:rFonts w:ascii="Times New Roman" w:hAnsi="Times New Roman" w:cs="Times New Roman"/>
          <w:sz w:val="28"/>
          <w:szCs w:val="28"/>
        </w:rPr>
        <w:t xml:space="preserve"> 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 технічними  прийомами</w:t>
      </w:r>
      <w:r w:rsidRPr="00344FC4">
        <w:rPr>
          <w:rFonts w:ascii="Times New Roman" w:hAnsi="Times New Roman" w:cs="Times New Roman"/>
          <w:sz w:val="28"/>
          <w:szCs w:val="28"/>
        </w:rPr>
        <w:t xml:space="preserve"> робот з ними,  послідовністю  виконання 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образотворчого процесу. Діти навчилися створювати гарні </w:t>
      </w:r>
      <w:r w:rsidRPr="00344FC4">
        <w:rPr>
          <w:rFonts w:ascii="Times New Roman" w:hAnsi="Times New Roman" w:cs="Times New Roman"/>
          <w:sz w:val="28"/>
          <w:szCs w:val="28"/>
        </w:rPr>
        <w:t>зображення,радіти їм, вірити в свої сили, координувати дії ока, руки, кисті. Дитячі малюнки стали змістовніші, привабливіші, виразніші, емоційніші.</w:t>
      </w:r>
    </w:p>
    <w:p w:rsidR="00A1304A" w:rsidRPr="00344FC4" w:rsidRDefault="00A1304A" w:rsidP="00046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Навчивш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ись </w:t>
      </w:r>
      <w:r w:rsidRPr="00344FC4">
        <w:rPr>
          <w:rFonts w:ascii="Times New Roman" w:hAnsi="Times New Roman" w:cs="Times New Roman"/>
          <w:sz w:val="28"/>
          <w:szCs w:val="28"/>
        </w:rPr>
        <w:t>виражат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и свої почуття на папері,  гуртківці </w:t>
      </w:r>
      <w:r w:rsidRPr="00344FC4">
        <w:rPr>
          <w:rFonts w:ascii="Times New Roman" w:hAnsi="Times New Roman" w:cs="Times New Roman"/>
          <w:sz w:val="28"/>
          <w:szCs w:val="28"/>
        </w:rPr>
        <w:t xml:space="preserve">краще </w:t>
      </w:r>
      <w:r w:rsidR="000402C0" w:rsidRPr="00344FC4">
        <w:rPr>
          <w:rFonts w:ascii="Times New Roman" w:hAnsi="Times New Roman" w:cs="Times New Roman"/>
          <w:sz w:val="28"/>
          <w:szCs w:val="28"/>
        </w:rPr>
        <w:t>розуміють почуття інших, вчаться</w:t>
      </w:r>
      <w:r w:rsidRPr="00344FC4">
        <w:rPr>
          <w:rFonts w:ascii="Times New Roman" w:hAnsi="Times New Roman" w:cs="Times New Roman"/>
          <w:sz w:val="28"/>
          <w:szCs w:val="28"/>
        </w:rPr>
        <w:t xml:space="preserve"> дол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ати </w:t>
      </w:r>
      <w:r w:rsidRPr="00344FC4">
        <w:rPr>
          <w:rFonts w:ascii="Times New Roman" w:hAnsi="Times New Roman" w:cs="Times New Roman"/>
          <w:sz w:val="28"/>
          <w:szCs w:val="28"/>
        </w:rPr>
        <w:t>сором'язливість, страх передмалюванням, перед тим, що нічого не вийде, проявляють свої нахили, здібності, обдарування, уяву, фантазії. Кожна</w:t>
      </w:r>
      <w:r w:rsidR="000402C0" w:rsidRPr="00344FC4">
        <w:rPr>
          <w:rFonts w:ascii="Times New Roman" w:hAnsi="Times New Roman" w:cs="Times New Roman"/>
          <w:sz w:val="28"/>
          <w:szCs w:val="28"/>
        </w:rPr>
        <w:t xml:space="preserve"> дитина вчиться працювати на св</w:t>
      </w:r>
      <w:r w:rsidRPr="00344FC4">
        <w:rPr>
          <w:rFonts w:ascii="Times New Roman" w:hAnsi="Times New Roman" w:cs="Times New Roman"/>
          <w:sz w:val="28"/>
          <w:szCs w:val="28"/>
        </w:rPr>
        <w:t>оєму рівні здібностей, дитячі роботи не відповідають якомусь зразку, не схожі одна на одну і дивують інших.</w:t>
      </w:r>
    </w:p>
    <w:p w:rsidR="00E84B9E" w:rsidRPr="003B09E3" w:rsidRDefault="00A1304A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Нетрадиційні техніки малюва</w:t>
      </w:r>
      <w:r w:rsidR="00593ACE">
        <w:rPr>
          <w:rFonts w:ascii="Times New Roman" w:hAnsi="Times New Roman" w:cs="Times New Roman"/>
          <w:sz w:val="28"/>
          <w:szCs w:val="28"/>
        </w:rPr>
        <w:t>ння, допомагаю</w:t>
      </w:r>
      <w:r w:rsidR="000402C0" w:rsidRPr="00344FC4">
        <w:rPr>
          <w:rFonts w:ascii="Times New Roman" w:hAnsi="Times New Roman" w:cs="Times New Roman"/>
          <w:sz w:val="28"/>
          <w:szCs w:val="28"/>
        </w:rPr>
        <w:t>ть</w:t>
      </w:r>
      <w:r w:rsidR="003B09E3">
        <w:rPr>
          <w:rFonts w:ascii="Times New Roman" w:hAnsi="Times New Roman" w:cs="Times New Roman"/>
          <w:sz w:val="28"/>
          <w:szCs w:val="28"/>
        </w:rPr>
        <w:t xml:space="preserve"> дітям </w:t>
      </w:r>
      <w:r w:rsidR="00593ACE">
        <w:rPr>
          <w:rFonts w:ascii="Times New Roman" w:hAnsi="Times New Roman" w:cs="Times New Roman"/>
          <w:sz w:val="28"/>
          <w:szCs w:val="28"/>
        </w:rPr>
        <w:t>розкрити їхні,індивідуальні, художні здібності.</w:t>
      </w:r>
    </w:p>
    <w:p w:rsidR="00387C5C" w:rsidRPr="00387C5C" w:rsidRDefault="00387C5C" w:rsidP="0004604D">
      <w:pPr>
        <w:jc w:val="center"/>
        <w:rPr>
          <w:b/>
          <w:i/>
          <w:sz w:val="32"/>
          <w:szCs w:val="32"/>
        </w:rPr>
      </w:pPr>
      <w:r w:rsidRPr="00387C5C">
        <w:rPr>
          <w:b/>
          <w:i/>
          <w:sz w:val="32"/>
          <w:szCs w:val="32"/>
        </w:rPr>
        <w:t>Тематичний навчальний план гуртка «Палітра»</w:t>
      </w:r>
    </w:p>
    <w:p w:rsidR="00E84B9E" w:rsidRPr="00387C5C" w:rsidRDefault="00387C5C" w:rsidP="0004604D">
      <w:pPr>
        <w:jc w:val="center"/>
        <w:rPr>
          <w:b/>
          <w:i/>
          <w:sz w:val="32"/>
          <w:szCs w:val="32"/>
        </w:rPr>
      </w:pPr>
      <w:r w:rsidRPr="00387C5C">
        <w:rPr>
          <w:b/>
          <w:i/>
          <w:sz w:val="32"/>
          <w:szCs w:val="32"/>
        </w:rPr>
        <w:t>Перший рік навчання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5"/>
        <w:gridCol w:w="6044"/>
        <w:gridCol w:w="871"/>
        <w:gridCol w:w="1079"/>
        <w:gridCol w:w="802"/>
      </w:tblGrid>
      <w:tr w:rsidR="00E84B9E" w:rsidRPr="0004604D" w:rsidTr="00344FC4">
        <w:trPr>
          <w:trHeight w:val="34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 занять</w:t>
            </w:r>
          </w:p>
        </w:tc>
        <w:tc>
          <w:tcPr>
            <w:tcW w:w="2752" w:type="dxa"/>
            <w:gridSpan w:val="3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E84B9E" w:rsidRPr="0004604D" w:rsidTr="00344FC4">
        <w:trPr>
          <w:trHeight w:val="719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nil"/>
            </w:tcBorders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Тео-рія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Прак-тика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Ра-зом</w:t>
            </w:r>
          </w:p>
        </w:tc>
      </w:tr>
      <w:tr w:rsidR="00E84B9E" w:rsidRPr="0004604D" w:rsidTr="00344FC4">
        <w:trPr>
          <w:trHeight w:val="345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Вхід до країни чудес Олівчика і Пензлика. Вступне заняття.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B9E" w:rsidRPr="0004604D" w:rsidTr="00344FC4">
        <w:trPr>
          <w:trHeight w:val="465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Олівчик і Пензлик в світі рослин. Ботанічні малюнки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4B9E" w:rsidRPr="0004604D" w:rsidTr="00344FC4">
        <w:trPr>
          <w:trHeight w:val="495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 xml:space="preserve">Олівчик і </w:t>
            </w:r>
            <w:r w:rsidR="003B09E3" w:rsidRPr="0004604D">
              <w:rPr>
                <w:rFonts w:ascii="Times New Roman" w:hAnsi="Times New Roman" w:cs="Times New Roman"/>
                <w:sz w:val="28"/>
                <w:szCs w:val="28"/>
              </w:rPr>
              <w:t>Пензлик заве</w:t>
            </w: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ли улюблених тваринок. Анімалістика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4B9E" w:rsidRPr="0004604D" w:rsidTr="00344FC4">
        <w:trPr>
          <w:trHeight w:val="45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Олівчик і Пензлик на природі. Пейзаж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84B9E" w:rsidRPr="0004604D" w:rsidTr="00344FC4">
        <w:trPr>
          <w:trHeight w:val="51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На кухні у Олівчика і Пензлика. Натюрморт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4B9E" w:rsidRPr="0004604D" w:rsidTr="00344FC4">
        <w:trPr>
          <w:trHeight w:val="48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Друзі Олівчика і Пензлика. Портрет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4B9E" w:rsidRPr="0004604D" w:rsidTr="00344FC4">
        <w:trPr>
          <w:trHeight w:val="48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 xml:space="preserve"> Житло Олівчика і Пензлика.Інтер’єр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4B9E" w:rsidRPr="0004604D" w:rsidTr="00344FC4">
        <w:trPr>
          <w:trHeight w:val="48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Подвіря Олівчика і Пензлика. Екстер’єр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4B9E" w:rsidRPr="0004604D" w:rsidTr="00344FC4">
        <w:trPr>
          <w:trHeight w:val="555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Пригоди Олівчика і Пензлика.Тематична композиція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4B9E" w:rsidRPr="0004604D" w:rsidTr="00344FC4">
        <w:trPr>
          <w:trHeight w:val="510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 xml:space="preserve"> Досягнення Олівчика і Пензлика. Підсумкове заняття</w:t>
            </w:r>
          </w:p>
        </w:tc>
        <w:tc>
          <w:tcPr>
            <w:tcW w:w="871" w:type="dxa"/>
          </w:tcPr>
          <w:p w:rsidR="00E84B9E" w:rsidRPr="0004604D" w:rsidRDefault="0004604D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B9E" w:rsidRPr="0004604D" w:rsidTr="00344FC4">
        <w:trPr>
          <w:trHeight w:val="615"/>
        </w:trPr>
        <w:tc>
          <w:tcPr>
            <w:tcW w:w="775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4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871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9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2" w:type="dxa"/>
          </w:tcPr>
          <w:p w:rsidR="00E84B9E" w:rsidRPr="0004604D" w:rsidRDefault="00E84B9E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04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E84B9E" w:rsidRDefault="00E84B9E" w:rsidP="00A1304A">
      <w:pPr>
        <w:rPr>
          <w:sz w:val="28"/>
          <w:szCs w:val="28"/>
        </w:rPr>
      </w:pPr>
    </w:p>
    <w:p w:rsidR="0050722F" w:rsidRPr="003B09E3" w:rsidRDefault="0050722F" w:rsidP="003B09E3">
      <w:pPr>
        <w:jc w:val="center"/>
        <w:rPr>
          <w:b/>
          <w:i/>
          <w:sz w:val="32"/>
          <w:szCs w:val="32"/>
        </w:rPr>
      </w:pPr>
      <w:r w:rsidRPr="003B09E3">
        <w:rPr>
          <w:b/>
          <w:i/>
          <w:sz w:val="32"/>
          <w:szCs w:val="32"/>
        </w:rPr>
        <w:t>Зміст програми гуртка образотворчого мистецтва «Палітра».</w:t>
      </w:r>
    </w:p>
    <w:p w:rsidR="0050722F" w:rsidRPr="003B09E3" w:rsidRDefault="0050722F" w:rsidP="003B09E3">
      <w:pPr>
        <w:jc w:val="center"/>
        <w:rPr>
          <w:b/>
          <w:i/>
          <w:sz w:val="32"/>
          <w:szCs w:val="32"/>
        </w:rPr>
      </w:pPr>
      <w:r w:rsidRPr="003B09E3">
        <w:rPr>
          <w:b/>
          <w:i/>
          <w:sz w:val="32"/>
          <w:szCs w:val="32"/>
        </w:rPr>
        <w:t>Початко</w:t>
      </w:r>
      <w:r w:rsidR="00EE58E6">
        <w:rPr>
          <w:b/>
          <w:i/>
          <w:sz w:val="32"/>
          <w:szCs w:val="32"/>
        </w:rPr>
        <w:t>вий рівень. Перший рік навчання</w:t>
      </w:r>
    </w:p>
    <w:p w:rsidR="0050722F" w:rsidRPr="0050722F" w:rsidRDefault="003B09E3" w:rsidP="0050722F">
      <w:pPr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0722F" w:rsidRPr="0050722F">
        <w:rPr>
          <w:b/>
          <w:i/>
          <w:sz w:val="28"/>
          <w:szCs w:val="28"/>
        </w:rPr>
        <w:t>Вхід Олівчика і Пензлика до країни чуд</w:t>
      </w:r>
      <w:r>
        <w:rPr>
          <w:b/>
          <w:i/>
          <w:sz w:val="28"/>
          <w:szCs w:val="28"/>
        </w:rPr>
        <w:t>ес . Вступне заняття.(2 години)</w:t>
      </w:r>
      <w:r w:rsidR="0050722F" w:rsidRPr="0050722F">
        <w:rPr>
          <w:sz w:val="28"/>
          <w:szCs w:val="28"/>
        </w:rPr>
        <w:t xml:space="preserve"> Значення ОМ в житті людства.  Організаційні питання (ознайомлення з  програмою,приладдя для занять)</w:t>
      </w:r>
    </w:p>
    <w:p w:rsidR="0050722F" w:rsidRPr="0050722F" w:rsidRDefault="003B09E3" w:rsidP="0050722F">
      <w:pPr>
        <w:rPr>
          <w:b/>
          <w:i/>
          <w:sz w:val="28"/>
          <w:szCs w:val="28"/>
        </w:rPr>
      </w:pPr>
      <w:r w:rsidRPr="00FB4F8B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50722F" w:rsidRPr="0050722F">
        <w:rPr>
          <w:b/>
          <w:i/>
          <w:sz w:val="28"/>
          <w:szCs w:val="28"/>
        </w:rPr>
        <w:t>Олівчик і Пензлик у с</w:t>
      </w:r>
      <w:r w:rsidR="00EE58E6">
        <w:rPr>
          <w:b/>
          <w:i/>
          <w:sz w:val="28"/>
          <w:szCs w:val="28"/>
        </w:rPr>
        <w:t>віті рослин. Ботанічні  малюнки</w:t>
      </w:r>
      <w:r w:rsidR="0050722F" w:rsidRPr="0050722F">
        <w:rPr>
          <w:b/>
          <w:i/>
          <w:sz w:val="28"/>
          <w:szCs w:val="28"/>
        </w:rPr>
        <w:tab/>
        <w:t>(10годин)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i/>
          <w:sz w:val="28"/>
          <w:szCs w:val="28"/>
        </w:rPr>
        <w:t>Теорія (2години).</w:t>
      </w:r>
      <w:r w:rsidRPr="0050722F">
        <w:rPr>
          <w:i/>
          <w:sz w:val="28"/>
          <w:szCs w:val="28"/>
        </w:rPr>
        <w:tab/>
      </w:r>
      <w:r w:rsidRPr="0050722F">
        <w:rPr>
          <w:sz w:val="28"/>
          <w:szCs w:val="28"/>
        </w:rPr>
        <w:t xml:space="preserve">  Бесіда. Особливості кольорової гами осені. Сприймання художніх творів. Милування осінніми квітами.</w:t>
      </w:r>
    </w:p>
    <w:p w:rsidR="0050722F" w:rsidRPr="0050722F" w:rsidRDefault="00EE58E6" w:rsidP="0050722F">
      <w:pPr>
        <w:rPr>
          <w:sz w:val="28"/>
          <w:szCs w:val="28"/>
        </w:rPr>
      </w:pPr>
      <w:r>
        <w:rPr>
          <w:sz w:val="28"/>
          <w:szCs w:val="28"/>
        </w:rPr>
        <w:t>Практика (8г</w:t>
      </w:r>
      <w:r w:rsidR="0050722F" w:rsidRPr="0050722F">
        <w:rPr>
          <w:sz w:val="28"/>
          <w:szCs w:val="28"/>
        </w:rPr>
        <w:t>один)</w:t>
      </w:r>
      <w:r>
        <w:rPr>
          <w:sz w:val="28"/>
          <w:szCs w:val="28"/>
        </w:rPr>
        <w:t xml:space="preserve">. </w:t>
      </w:r>
      <w:r w:rsidR="0050722F" w:rsidRPr="0050722F">
        <w:rPr>
          <w:sz w:val="28"/>
          <w:szCs w:val="28"/>
        </w:rPr>
        <w:t>Малювання з натури осі</w:t>
      </w:r>
      <w:r w:rsidR="005B541E">
        <w:rPr>
          <w:sz w:val="28"/>
          <w:szCs w:val="28"/>
        </w:rPr>
        <w:t xml:space="preserve">ннього листя. Штампування. ДУМ. </w:t>
      </w:r>
      <w:r w:rsidR="003B09E3">
        <w:rPr>
          <w:sz w:val="28"/>
          <w:szCs w:val="28"/>
        </w:rPr>
        <w:t>М</w:t>
      </w:r>
      <w:r w:rsidR="0050722F" w:rsidRPr="0050722F">
        <w:rPr>
          <w:sz w:val="28"/>
          <w:szCs w:val="28"/>
        </w:rPr>
        <w:t>алювання з натури кв</w:t>
      </w:r>
      <w:r w:rsidR="005B541E">
        <w:rPr>
          <w:sz w:val="28"/>
          <w:szCs w:val="28"/>
        </w:rPr>
        <w:t>ітки космеї. Живопис, акварель.</w:t>
      </w:r>
      <w:r w:rsidR="003B09E3">
        <w:rPr>
          <w:sz w:val="28"/>
          <w:szCs w:val="28"/>
        </w:rPr>
        <w:t xml:space="preserve"> Малювання з натури чорнобривців. Нет</w:t>
      </w:r>
      <w:r w:rsidR="0050722F" w:rsidRPr="0050722F">
        <w:rPr>
          <w:sz w:val="28"/>
          <w:szCs w:val="28"/>
        </w:rPr>
        <w:t xml:space="preserve">радиційний живопис. Гуаш.  </w:t>
      </w:r>
      <w:r w:rsidR="000E7B8A" w:rsidRPr="000E7B8A">
        <w:rPr>
          <w:sz w:val="28"/>
          <w:szCs w:val="28"/>
        </w:rPr>
        <w:t xml:space="preserve">Підсумкове </w:t>
      </w:r>
      <w:r w:rsidR="0050722F" w:rsidRPr="000E7B8A">
        <w:rPr>
          <w:sz w:val="28"/>
          <w:szCs w:val="28"/>
        </w:rPr>
        <w:t xml:space="preserve"> заняття. </w:t>
      </w:r>
      <w:r w:rsidR="0050722F" w:rsidRPr="0050722F">
        <w:rPr>
          <w:sz w:val="28"/>
          <w:szCs w:val="28"/>
        </w:rPr>
        <w:t>Листівка для мами із осінніх квітів. Аплікація.</w:t>
      </w:r>
      <w:r>
        <w:rPr>
          <w:sz w:val="28"/>
          <w:szCs w:val="28"/>
        </w:rPr>
        <w:t xml:space="preserve"> </w:t>
      </w:r>
      <w:r w:rsidR="0050722F" w:rsidRPr="0050722F">
        <w:rPr>
          <w:sz w:val="28"/>
          <w:szCs w:val="28"/>
        </w:rPr>
        <w:t>Техніка – вибір учня.</w:t>
      </w:r>
    </w:p>
    <w:p w:rsidR="0050722F" w:rsidRPr="0050722F" w:rsidRDefault="003B09E3" w:rsidP="0050722F">
      <w:pPr>
        <w:rPr>
          <w:b/>
          <w:i/>
          <w:sz w:val="28"/>
          <w:szCs w:val="28"/>
        </w:rPr>
      </w:pPr>
      <w:r w:rsidRPr="005B541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50722F" w:rsidRPr="0050722F">
        <w:rPr>
          <w:b/>
          <w:i/>
          <w:sz w:val="28"/>
          <w:szCs w:val="28"/>
        </w:rPr>
        <w:t xml:space="preserve">Олівчик і Пензлик завели </w:t>
      </w:r>
      <w:r w:rsidR="00EE58E6">
        <w:rPr>
          <w:b/>
          <w:i/>
          <w:sz w:val="28"/>
          <w:szCs w:val="28"/>
        </w:rPr>
        <w:t>улюблених тварин. Анімалістика</w:t>
      </w:r>
      <w:r w:rsidR="0050722F">
        <w:rPr>
          <w:b/>
          <w:i/>
          <w:sz w:val="28"/>
          <w:szCs w:val="28"/>
        </w:rPr>
        <w:t xml:space="preserve">  </w:t>
      </w:r>
      <w:r w:rsidR="0050722F" w:rsidRPr="0050722F">
        <w:rPr>
          <w:b/>
          <w:i/>
          <w:sz w:val="28"/>
          <w:szCs w:val="28"/>
        </w:rPr>
        <w:t>(18годин)</w:t>
      </w:r>
      <w:r w:rsidR="0050722F" w:rsidRPr="0050722F">
        <w:rPr>
          <w:b/>
          <w:i/>
          <w:sz w:val="28"/>
          <w:szCs w:val="28"/>
        </w:rPr>
        <w:tab/>
      </w:r>
    </w:p>
    <w:p w:rsidR="0050722F" w:rsidRPr="0014288E" w:rsidRDefault="0050722F" w:rsidP="0050722F">
      <w:pPr>
        <w:rPr>
          <w:i/>
          <w:sz w:val="28"/>
          <w:szCs w:val="28"/>
        </w:rPr>
      </w:pPr>
      <w:r w:rsidRPr="00FB6ECF">
        <w:rPr>
          <w:i/>
          <w:sz w:val="28"/>
          <w:szCs w:val="28"/>
        </w:rPr>
        <w:t>Теорія (4години)</w:t>
      </w:r>
      <w:r w:rsidR="00EE58E6">
        <w:rPr>
          <w:i/>
          <w:sz w:val="28"/>
          <w:szCs w:val="28"/>
        </w:rPr>
        <w:t xml:space="preserve">. </w:t>
      </w:r>
      <w:r w:rsidRPr="0050722F">
        <w:rPr>
          <w:sz w:val="28"/>
          <w:szCs w:val="28"/>
        </w:rPr>
        <w:t xml:space="preserve"> Бесіди про художникі</w:t>
      </w:r>
      <w:r w:rsidR="00EE58E6">
        <w:rPr>
          <w:sz w:val="28"/>
          <w:szCs w:val="28"/>
        </w:rPr>
        <w:t>в-</w:t>
      </w:r>
      <w:r w:rsidR="00FB4F8B">
        <w:rPr>
          <w:sz w:val="28"/>
          <w:szCs w:val="28"/>
        </w:rPr>
        <w:t>анімалістів та їх твори.</w:t>
      </w:r>
      <w:r w:rsidRPr="0014288E">
        <w:rPr>
          <w:i/>
          <w:sz w:val="28"/>
          <w:szCs w:val="28"/>
        </w:rPr>
        <w:t xml:space="preserve"> Хто живе у тебе вдома, який в</w:t>
      </w:r>
      <w:r w:rsidR="00EE58E6">
        <w:rPr>
          <w:i/>
          <w:sz w:val="28"/>
          <w:szCs w:val="28"/>
        </w:rPr>
        <w:t>ін, які тварини ти бачив у селі?</w:t>
      </w:r>
    </w:p>
    <w:p w:rsidR="0050722F" w:rsidRPr="000E7B8A" w:rsidRDefault="0050722F" w:rsidP="0050722F">
      <w:pPr>
        <w:rPr>
          <w:i/>
          <w:sz w:val="28"/>
          <w:szCs w:val="28"/>
        </w:rPr>
      </w:pPr>
      <w:r w:rsidRPr="0014288E">
        <w:rPr>
          <w:i/>
          <w:sz w:val="28"/>
          <w:szCs w:val="28"/>
        </w:rPr>
        <w:t>Практика (14годин)</w:t>
      </w:r>
      <w:r w:rsidR="00EE58E6">
        <w:rPr>
          <w:i/>
          <w:sz w:val="28"/>
          <w:szCs w:val="28"/>
        </w:rPr>
        <w:t xml:space="preserve">. </w:t>
      </w:r>
      <w:r w:rsidRPr="0050722F">
        <w:rPr>
          <w:sz w:val="28"/>
          <w:szCs w:val="28"/>
        </w:rPr>
        <w:t xml:space="preserve"> Стилізація рибок із геометричних фігур. Графіка. Фломастер.</w:t>
      </w:r>
      <w:r w:rsidRPr="0050722F">
        <w:rPr>
          <w:sz w:val="28"/>
          <w:szCs w:val="28"/>
        </w:rPr>
        <w:tab/>
        <w:t xml:space="preserve"> Живі квіти. Малювання метеликів фарбами.</w:t>
      </w:r>
      <w:r w:rsidR="005B541E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Малювання птаха техн</w:t>
      </w:r>
      <w:r w:rsidR="005B541E">
        <w:rPr>
          <w:sz w:val="28"/>
          <w:szCs w:val="28"/>
        </w:rPr>
        <w:t xml:space="preserve">ікою дудлінг. Чорний фломастер. </w:t>
      </w:r>
      <w:r w:rsidRPr="0050722F">
        <w:rPr>
          <w:sz w:val="28"/>
          <w:szCs w:val="28"/>
        </w:rPr>
        <w:t>Композиція «Кошенятко з клубочком». Ліплення. Солоне тісто.</w:t>
      </w:r>
      <w:r w:rsidR="00EE58E6">
        <w:rPr>
          <w:sz w:val="28"/>
          <w:szCs w:val="28"/>
        </w:rPr>
        <w:tab/>
        <w:t xml:space="preserve">Зображення пуделя (штампування </w:t>
      </w:r>
      <w:r w:rsidRPr="0050722F">
        <w:rPr>
          <w:sz w:val="28"/>
          <w:szCs w:val="28"/>
        </w:rPr>
        <w:t xml:space="preserve"> поролоном).</w:t>
      </w:r>
      <w:r w:rsidR="005B541E">
        <w:rPr>
          <w:i/>
          <w:sz w:val="28"/>
          <w:szCs w:val="28"/>
        </w:rPr>
        <w:t xml:space="preserve"> </w:t>
      </w:r>
      <w:r w:rsidRPr="0050722F">
        <w:rPr>
          <w:sz w:val="28"/>
          <w:szCs w:val="28"/>
        </w:rPr>
        <w:t>Хто живе в</w:t>
      </w:r>
      <w:r w:rsidR="00EE58E6">
        <w:rPr>
          <w:sz w:val="28"/>
          <w:szCs w:val="28"/>
        </w:rPr>
        <w:t xml:space="preserve"> бабусі?</w:t>
      </w:r>
      <w:r w:rsidR="005B541E">
        <w:rPr>
          <w:sz w:val="28"/>
          <w:szCs w:val="28"/>
        </w:rPr>
        <w:t xml:space="preserve"> Ліплення з пластиліну. </w:t>
      </w:r>
      <w:r w:rsidR="000E7B8A" w:rsidRPr="000E7B8A">
        <w:rPr>
          <w:sz w:val="28"/>
          <w:szCs w:val="28"/>
        </w:rPr>
        <w:t xml:space="preserve">Підсумкове </w:t>
      </w:r>
      <w:r w:rsidRPr="000E7B8A">
        <w:rPr>
          <w:sz w:val="28"/>
          <w:szCs w:val="28"/>
        </w:rPr>
        <w:t>заняття</w:t>
      </w:r>
      <w:r w:rsidR="00EE58E6" w:rsidRPr="000E7B8A">
        <w:rPr>
          <w:sz w:val="28"/>
          <w:szCs w:val="28"/>
        </w:rPr>
        <w:t xml:space="preserve">. Фантастична тварина. Вибір техніки </w:t>
      </w:r>
      <w:r w:rsidR="000E7B8A" w:rsidRPr="000E7B8A">
        <w:rPr>
          <w:sz w:val="28"/>
          <w:szCs w:val="28"/>
        </w:rPr>
        <w:t>учнем</w:t>
      </w:r>
      <w:r w:rsidRPr="000E7B8A">
        <w:rPr>
          <w:sz w:val="28"/>
          <w:szCs w:val="28"/>
        </w:rPr>
        <w:t>.</w:t>
      </w:r>
    </w:p>
    <w:p w:rsidR="0050722F" w:rsidRPr="0050722F" w:rsidRDefault="003B09E3" w:rsidP="005072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50722F" w:rsidRPr="0050722F">
        <w:rPr>
          <w:b/>
          <w:i/>
          <w:sz w:val="28"/>
          <w:szCs w:val="28"/>
        </w:rPr>
        <w:t>Олівч</w:t>
      </w:r>
      <w:r w:rsidR="000E7B8A">
        <w:rPr>
          <w:b/>
          <w:i/>
          <w:sz w:val="28"/>
          <w:szCs w:val="28"/>
        </w:rPr>
        <w:t xml:space="preserve">ик і Пензлик на природі. Пейзаж </w:t>
      </w:r>
      <w:r w:rsidR="0050722F" w:rsidRPr="0050722F">
        <w:rPr>
          <w:b/>
          <w:i/>
          <w:sz w:val="28"/>
          <w:szCs w:val="28"/>
        </w:rPr>
        <w:t>(26годин)</w:t>
      </w:r>
    </w:p>
    <w:p w:rsidR="005B541E" w:rsidRDefault="003B09E3" w:rsidP="0050722F">
      <w:pPr>
        <w:rPr>
          <w:sz w:val="28"/>
          <w:szCs w:val="28"/>
        </w:rPr>
      </w:pPr>
      <w:r>
        <w:rPr>
          <w:i/>
          <w:sz w:val="28"/>
          <w:szCs w:val="28"/>
        </w:rPr>
        <w:t>Теорія (6годин)</w:t>
      </w:r>
      <w:r w:rsidR="000E7B8A">
        <w:rPr>
          <w:i/>
          <w:sz w:val="28"/>
          <w:szCs w:val="28"/>
        </w:rPr>
        <w:t xml:space="preserve">. </w:t>
      </w:r>
      <w:r w:rsidR="0050722F" w:rsidRPr="0050722F">
        <w:rPr>
          <w:sz w:val="28"/>
          <w:szCs w:val="28"/>
        </w:rPr>
        <w:t>Бесіди про пейзажні тво</w:t>
      </w:r>
      <w:r>
        <w:rPr>
          <w:sz w:val="28"/>
          <w:szCs w:val="28"/>
        </w:rPr>
        <w:t>ри. Спостереження краси природи</w:t>
      </w:r>
      <w:r w:rsidR="000E7B8A">
        <w:rPr>
          <w:sz w:val="28"/>
          <w:szCs w:val="28"/>
        </w:rPr>
        <w:t>. Спостереження за небом:</w:t>
      </w:r>
      <w:r w:rsidR="0050722F" w:rsidRPr="0050722F">
        <w:rPr>
          <w:sz w:val="28"/>
          <w:szCs w:val="28"/>
        </w:rPr>
        <w:t xml:space="preserve"> яким воно буває. Замальовки з натури.  Пояснення правил перспективи на </w:t>
      </w:r>
      <w:r w:rsidR="000E7B8A">
        <w:rPr>
          <w:sz w:val="28"/>
          <w:szCs w:val="28"/>
        </w:rPr>
        <w:t xml:space="preserve">початковому рівні. Які предмети, </w:t>
      </w:r>
      <w:r w:rsidR="0050722F" w:rsidRPr="0050722F">
        <w:rPr>
          <w:sz w:val="28"/>
          <w:szCs w:val="28"/>
        </w:rPr>
        <w:t>що біля   нас, якими вони нам здаються на відстані,і біля горизонту</w:t>
      </w:r>
      <w:r w:rsidR="000E7B8A">
        <w:rPr>
          <w:sz w:val="28"/>
          <w:szCs w:val="28"/>
        </w:rPr>
        <w:t>?</w:t>
      </w:r>
      <w:r w:rsidR="005B541E">
        <w:rPr>
          <w:i/>
          <w:sz w:val="28"/>
          <w:szCs w:val="28"/>
        </w:rPr>
        <w:t xml:space="preserve"> </w:t>
      </w:r>
      <w:r w:rsidR="000E7B8A">
        <w:rPr>
          <w:sz w:val="28"/>
          <w:szCs w:val="28"/>
        </w:rPr>
        <w:t>Що таке горизонт в ОМ?</w:t>
      </w:r>
      <w:r w:rsidR="005B541E">
        <w:rPr>
          <w:sz w:val="28"/>
          <w:szCs w:val="28"/>
        </w:rPr>
        <w:t xml:space="preserve"> 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lastRenderedPageBreak/>
        <w:t>Практика (20годин)</w:t>
      </w:r>
      <w:r w:rsidR="000E7B8A">
        <w:rPr>
          <w:sz w:val="28"/>
          <w:szCs w:val="28"/>
        </w:rPr>
        <w:t xml:space="preserve">. </w:t>
      </w:r>
      <w:r w:rsidR="005B541E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Висока лінія горизонту. Композиція «</w:t>
      </w:r>
      <w:r w:rsidR="005B541E">
        <w:rPr>
          <w:sz w:val="28"/>
          <w:szCs w:val="28"/>
        </w:rPr>
        <w:t xml:space="preserve">В’ється в полі річка». Живопис. </w:t>
      </w:r>
      <w:r w:rsidRPr="0050722F">
        <w:rPr>
          <w:sz w:val="28"/>
          <w:szCs w:val="28"/>
        </w:rPr>
        <w:t>Вивчання форми дерев. Силуетне зображ</w:t>
      </w:r>
      <w:r w:rsidR="005B541E">
        <w:rPr>
          <w:sz w:val="28"/>
          <w:szCs w:val="28"/>
        </w:rPr>
        <w:t xml:space="preserve">ення. Композиція «Місячна ніч». </w:t>
      </w:r>
      <w:r w:rsidRPr="0050722F">
        <w:rPr>
          <w:sz w:val="28"/>
          <w:szCs w:val="28"/>
        </w:rPr>
        <w:t>Вивчання будови гілки дерева. Графіка, олівець.</w:t>
      </w:r>
      <w:r w:rsidRPr="0050722F">
        <w:rPr>
          <w:sz w:val="28"/>
          <w:szCs w:val="28"/>
        </w:rPr>
        <w:tab/>
        <w:t>В</w:t>
      </w:r>
      <w:r w:rsidR="000E7B8A">
        <w:rPr>
          <w:sz w:val="28"/>
          <w:szCs w:val="28"/>
        </w:rPr>
        <w:t xml:space="preserve">ивчання будови дерев  </w:t>
      </w:r>
      <w:r w:rsidR="005B541E">
        <w:rPr>
          <w:sz w:val="28"/>
          <w:szCs w:val="28"/>
        </w:rPr>
        <w:t xml:space="preserve"> взимку.(Роздування фарби трубочкою). </w:t>
      </w:r>
      <w:r w:rsidRPr="0050722F">
        <w:rPr>
          <w:sz w:val="28"/>
          <w:szCs w:val="28"/>
        </w:rPr>
        <w:t>Вивчанн</w:t>
      </w:r>
      <w:r w:rsidR="000E7B8A">
        <w:rPr>
          <w:sz w:val="28"/>
          <w:szCs w:val="28"/>
        </w:rPr>
        <w:t>я будови дерев у</w:t>
      </w:r>
      <w:r w:rsidR="005B541E">
        <w:rPr>
          <w:sz w:val="28"/>
          <w:szCs w:val="28"/>
        </w:rPr>
        <w:t xml:space="preserve">літку. Живопис. </w:t>
      </w:r>
      <w:r w:rsidRPr="0050722F">
        <w:rPr>
          <w:sz w:val="28"/>
          <w:szCs w:val="28"/>
        </w:rPr>
        <w:t>Зимовий пейзаж «Дерева в інії »</w:t>
      </w:r>
      <w:r w:rsidR="000E7B8A">
        <w:rPr>
          <w:sz w:val="28"/>
          <w:szCs w:val="28"/>
        </w:rPr>
        <w:t xml:space="preserve">. </w:t>
      </w:r>
      <w:r w:rsidRPr="0050722F">
        <w:rPr>
          <w:sz w:val="28"/>
          <w:szCs w:val="28"/>
        </w:rPr>
        <w:t xml:space="preserve"> Набр</w:t>
      </w:r>
      <w:r w:rsidR="005B541E">
        <w:rPr>
          <w:sz w:val="28"/>
          <w:szCs w:val="28"/>
        </w:rPr>
        <w:t>иск. Малювання пейзажу по сирому. Монотипія на склі. Гратаж. Ніч у місті.</w:t>
      </w:r>
      <w:r w:rsidR="000E7B8A">
        <w:rPr>
          <w:sz w:val="28"/>
          <w:szCs w:val="28"/>
        </w:rPr>
        <w:t xml:space="preserve"> Підсумков</w:t>
      </w:r>
      <w:r w:rsidRPr="0050722F">
        <w:rPr>
          <w:sz w:val="28"/>
          <w:szCs w:val="28"/>
        </w:rPr>
        <w:t>е заняття. Композиція «Стежина</w:t>
      </w:r>
      <w:r w:rsidR="000E7B8A">
        <w:rPr>
          <w:sz w:val="28"/>
          <w:szCs w:val="28"/>
        </w:rPr>
        <w:t>,</w:t>
      </w:r>
      <w:r w:rsidRPr="0050722F">
        <w:rPr>
          <w:sz w:val="28"/>
          <w:szCs w:val="28"/>
        </w:rPr>
        <w:t xml:space="preserve"> що додому йде сама» </w:t>
      </w:r>
    </w:p>
    <w:p w:rsidR="0050722F" w:rsidRPr="00FB6ECF" w:rsidRDefault="005B541E" w:rsidP="005072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50722F" w:rsidRPr="00FB6ECF">
        <w:rPr>
          <w:b/>
          <w:i/>
          <w:sz w:val="28"/>
          <w:szCs w:val="28"/>
        </w:rPr>
        <w:t>На кухні у</w:t>
      </w:r>
      <w:r w:rsidR="000E7B8A">
        <w:rPr>
          <w:b/>
          <w:i/>
          <w:sz w:val="28"/>
          <w:szCs w:val="28"/>
        </w:rPr>
        <w:t xml:space="preserve"> Олівчика і Пензлика. Натюрморт </w:t>
      </w:r>
      <w:r w:rsidR="0050722F" w:rsidRPr="00FB6ECF">
        <w:rPr>
          <w:b/>
          <w:i/>
          <w:sz w:val="28"/>
          <w:szCs w:val="28"/>
        </w:rPr>
        <w:t>(18годин)</w:t>
      </w:r>
    </w:p>
    <w:p w:rsidR="005B541E" w:rsidRDefault="005B541E" w:rsidP="0050722F">
      <w:pPr>
        <w:rPr>
          <w:sz w:val="28"/>
          <w:szCs w:val="28"/>
        </w:rPr>
      </w:pPr>
      <w:r>
        <w:rPr>
          <w:sz w:val="28"/>
          <w:szCs w:val="28"/>
        </w:rPr>
        <w:t xml:space="preserve">Теорія (4години). </w:t>
      </w:r>
      <w:r w:rsidR="0050722F" w:rsidRPr="0050722F">
        <w:rPr>
          <w:sz w:val="28"/>
          <w:szCs w:val="28"/>
        </w:rPr>
        <w:t xml:space="preserve">Бесіди. Натюрморти різних </w:t>
      </w:r>
      <w:r>
        <w:rPr>
          <w:sz w:val="28"/>
          <w:szCs w:val="28"/>
        </w:rPr>
        <w:t xml:space="preserve">художників. </w:t>
      </w:r>
      <w:r w:rsidR="0050722F" w:rsidRPr="0050722F">
        <w:rPr>
          <w:sz w:val="28"/>
          <w:szCs w:val="28"/>
        </w:rPr>
        <w:t>Правила композиції натюрмо</w:t>
      </w:r>
      <w:r>
        <w:rPr>
          <w:sz w:val="28"/>
          <w:szCs w:val="28"/>
        </w:rPr>
        <w:t>рту. Спроба правильно поставити</w:t>
      </w:r>
      <w:r w:rsidR="0050722F" w:rsidRPr="0050722F">
        <w:rPr>
          <w:sz w:val="28"/>
          <w:szCs w:val="28"/>
        </w:rPr>
        <w:t xml:space="preserve"> предмети для натюрморту</w:t>
      </w:r>
      <w:r>
        <w:rPr>
          <w:sz w:val="28"/>
          <w:szCs w:val="28"/>
        </w:rPr>
        <w:t>.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t>Практик</w:t>
      </w:r>
      <w:r w:rsidR="000E7B8A">
        <w:rPr>
          <w:sz w:val="28"/>
          <w:szCs w:val="28"/>
        </w:rPr>
        <w:t>а</w:t>
      </w:r>
      <w:r w:rsidRPr="0050722F">
        <w:rPr>
          <w:sz w:val="28"/>
          <w:szCs w:val="28"/>
        </w:rPr>
        <w:t xml:space="preserve"> (14годин).</w:t>
      </w:r>
      <w:r w:rsidR="005B541E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Вправи на оволодіння штрихом олівц</w:t>
      </w:r>
      <w:r w:rsidR="005B541E">
        <w:rPr>
          <w:sz w:val="28"/>
          <w:szCs w:val="28"/>
        </w:rPr>
        <w:t>ем. Малювання м’ячика і кубика.</w:t>
      </w:r>
      <w:r w:rsidR="000E7B8A">
        <w:rPr>
          <w:sz w:val="28"/>
          <w:szCs w:val="28"/>
        </w:rPr>
        <w:t xml:space="preserve"> Вправи передавання об’єму й</w:t>
      </w:r>
      <w:r w:rsidRPr="0050722F">
        <w:rPr>
          <w:sz w:val="28"/>
          <w:szCs w:val="28"/>
        </w:rPr>
        <w:t xml:space="preserve"> </w:t>
      </w:r>
      <w:r w:rsidR="000E7B8A">
        <w:rPr>
          <w:sz w:val="28"/>
          <w:szCs w:val="28"/>
        </w:rPr>
        <w:t>світлотіні тонуванням.  Пастель</w:t>
      </w:r>
      <w:r w:rsidRPr="0050722F">
        <w:rPr>
          <w:sz w:val="28"/>
          <w:szCs w:val="28"/>
        </w:rPr>
        <w:t xml:space="preserve"> або крейдові олівці.</w:t>
      </w:r>
      <w:r w:rsidR="005B541E">
        <w:rPr>
          <w:sz w:val="28"/>
          <w:szCs w:val="28"/>
        </w:rPr>
        <w:t xml:space="preserve"> Малювання яблука. Живопис. </w:t>
      </w:r>
      <w:r w:rsidRPr="0050722F">
        <w:rPr>
          <w:sz w:val="28"/>
          <w:szCs w:val="28"/>
        </w:rPr>
        <w:t>Калина п</w:t>
      </w:r>
      <w:r w:rsidR="005B541E">
        <w:rPr>
          <w:sz w:val="28"/>
          <w:szCs w:val="28"/>
        </w:rPr>
        <w:t xml:space="preserve">альчиком. Декоративний живопис. </w:t>
      </w:r>
      <w:r w:rsidR="000E7B8A">
        <w:rPr>
          <w:sz w:val="28"/>
          <w:szCs w:val="28"/>
        </w:rPr>
        <w:t>Гризайль із не</w:t>
      </w:r>
      <w:r w:rsidRPr="0050722F">
        <w:rPr>
          <w:sz w:val="28"/>
          <w:szCs w:val="28"/>
        </w:rPr>
        <w:t>складних за формою</w:t>
      </w:r>
      <w:r w:rsidR="000E7B8A">
        <w:rPr>
          <w:sz w:val="28"/>
          <w:szCs w:val="28"/>
        </w:rPr>
        <w:t>,</w:t>
      </w:r>
      <w:r w:rsidRPr="0050722F">
        <w:rPr>
          <w:sz w:val="28"/>
          <w:szCs w:val="28"/>
        </w:rPr>
        <w:t xml:space="preserve"> а</w:t>
      </w:r>
      <w:r w:rsidR="00C47880">
        <w:rPr>
          <w:sz w:val="28"/>
          <w:szCs w:val="28"/>
        </w:rPr>
        <w:t xml:space="preserve">ле різних за тоном предметів. </w:t>
      </w:r>
      <w:r w:rsidRPr="0050722F">
        <w:rPr>
          <w:sz w:val="28"/>
          <w:szCs w:val="28"/>
        </w:rPr>
        <w:t>Натюрморт із двох простих предметів. Живопис.</w:t>
      </w:r>
    </w:p>
    <w:p w:rsidR="0050722F" w:rsidRPr="0050722F" w:rsidRDefault="000E7B8A" w:rsidP="0050722F">
      <w:pPr>
        <w:rPr>
          <w:sz w:val="28"/>
          <w:szCs w:val="28"/>
        </w:rPr>
      </w:pPr>
      <w:r>
        <w:rPr>
          <w:sz w:val="28"/>
          <w:szCs w:val="28"/>
        </w:rPr>
        <w:t>Підсумков</w:t>
      </w:r>
      <w:r w:rsidR="0050722F" w:rsidRPr="0050722F">
        <w:rPr>
          <w:sz w:val="28"/>
          <w:szCs w:val="28"/>
        </w:rPr>
        <w:t>е заняття. Композиція «Снід</w:t>
      </w:r>
      <w:r>
        <w:rPr>
          <w:sz w:val="28"/>
          <w:szCs w:val="28"/>
        </w:rPr>
        <w:t>анок влітку в</w:t>
      </w:r>
      <w:r w:rsidR="00C47880">
        <w:rPr>
          <w:sz w:val="28"/>
          <w:szCs w:val="28"/>
        </w:rPr>
        <w:t xml:space="preserve"> бабусі». Живопис.</w:t>
      </w:r>
    </w:p>
    <w:p w:rsidR="0050722F" w:rsidRPr="00FB6ECF" w:rsidRDefault="00C47880" w:rsidP="0050722F">
      <w:pPr>
        <w:rPr>
          <w:b/>
          <w:i/>
          <w:sz w:val="28"/>
          <w:szCs w:val="28"/>
        </w:rPr>
      </w:pPr>
      <w:r w:rsidRPr="000E7B8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50722F" w:rsidRPr="00FB6ECF">
        <w:rPr>
          <w:b/>
          <w:i/>
          <w:sz w:val="28"/>
          <w:szCs w:val="28"/>
        </w:rPr>
        <w:t>Дру</w:t>
      </w:r>
      <w:r w:rsidR="000E7B8A">
        <w:rPr>
          <w:b/>
          <w:i/>
          <w:sz w:val="28"/>
          <w:szCs w:val="28"/>
        </w:rPr>
        <w:t xml:space="preserve">зі Олівчика і Пензлика. Портрет </w:t>
      </w:r>
      <w:r w:rsidR="0050722F" w:rsidRPr="00FB6ECF">
        <w:rPr>
          <w:b/>
          <w:i/>
          <w:sz w:val="28"/>
          <w:szCs w:val="28"/>
        </w:rPr>
        <w:t xml:space="preserve"> (18.годин)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t>Теорія (4години)</w:t>
      </w:r>
      <w:r w:rsidR="000E7B8A">
        <w:rPr>
          <w:sz w:val="28"/>
          <w:szCs w:val="28"/>
        </w:rPr>
        <w:t xml:space="preserve">. </w:t>
      </w:r>
      <w:r w:rsidR="00C47880">
        <w:rPr>
          <w:sz w:val="28"/>
          <w:szCs w:val="28"/>
        </w:rPr>
        <w:t xml:space="preserve"> Бесіда</w:t>
      </w:r>
      <w:r w:rsidR="000E7B8A">
        <w:rPr>
          <w:sz w:val="28"/>
          <w:szCs w:val="28"/>
        </w:rPr>
        <w:t>. Художники-</w:t>
      </w:r>
      <w:r w:rsidRPr="0050722F">
        <w:rPr>
          <w:sz w:val="28"/>
          <w:szCs w:val="28"/>
        </w:rPr>
        <w:t>портретисти і</w:t>
      </w:r>
      <w:r w:rsidR="00C47880">
        <w:rPr>
          <w:sz w:val="28"/>
          <w:szCs w:val="28"/>
        </w:rPr>
        <w:t xml:space="preserve"> їх твори. </w:t>
      </w:r>
      <w:r w:rsidR="000E7B8A">
        <w:rPr>
          <w:sz w:val="28"/>
          <w:szCs w:val="28"/>
        </w:rPr>
        <w:t>Як малюють людей в мультиках?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t>Практика (14годин)</w:t>
      </w:r>
      <w:r w:rsidR="000E7B8A">
        <w:rPr>
          <w:sz w:val="28"/>
          <w:szCs w:val="28"/>
        </w:rPr>
        <w:t>.</w:t>
      </w:r>
      <w:r w:rsidR="00C47880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Малюв</w:t>
      </w:r>
      <w:r w:rsidR="00C47880">
        <w:rPr>
          <w:sz w:val="28"/>
          <w:szCs w:val="28"/>
        </w:rPr>
        <w:t xml:space="preserve">ання очей, носа і рота, олівцем. </w:t>
      </w:r>
      <w:r w:rsidRPr="0050722F">
        <w:rPr>
          <w:sz w:val="28"/>
          <w:szCs w:val="28"/>
        </w:rPr>
        <w:t>Малювання обличчя людини</w:t>
      </w:r>
      <w:r w:rsidR="000E7B8A">
        <w:rPr>
          <w:sz w:val="28"/>
          <w:szCs w:val="28"/>
        </w:rPr>
        <w:t xml:space="preserve">. Вивчання пропорцій </w:t>
      </w:r>
      <w:r w:rsidR="00C47880">
        <w:rPr>
          <w:sz w:val="28"/>
          <w:szCs w:val="28"/>
        </w:rPr>
        <w:t>(ліплення). Малювання рук в різних рухах</w:t>
      </w:r>
      <w:r w:rsidR="000E7B8A">
        <w:rPr>
          <w:sz w:val="28"/>
          <w:szCs w:val="28"/>
        </w:rPr>
        <w:t>.</w:t>
      </w:r>
      <w:r w:rsidR="00C47880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Олівці.</w:t>
      </w:r>
      <w:r w:rsidR="00C47880">
        <w:rPr>
          <w:sz w:val="28"/>
          <w:szCs w:val="28"/>
        </w:rPr>
        <w:t xml:space="preserve"> Малювання ніг і взуття людини. </w:t>
      </w:r>
      <w:r w:rsidRPr="0050722F">
        <w:rPr>
          <w:sz w:val="28"/>
          <w:szCs w:val="28"/>
        </w:rPr>
        <w:t>Олівці.</w:t>
      </w:r>
      <w:r w:rsidR="00C47880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Ескізне малювання людини в повний зріст фарбами.</w:t>
      </w:r>
      <w:r w:rsidR="00C47880">
        <w:rPr>
          <w:sz w:val="28"/>
          <w:szCs w:val="28"/>
        </w:rPr>
        <w:t xml:space="preserve"> </w:t>
      </w:r>
      <w:r w:rsidR="000E7B8A">
        <w:rPr>
          <w:sz w:val="28"/>
          <w:szCs w:val="28"/>
        </w:rPr>
        <w:t xml:space="preserve">Ескізний малюнок фарбами: </w:t>
      </w:r>
      <w:r w:rsidR="00C47880">
        <w:rPr>
          <w:sz w:val="28"/>
          <w:szCs w:val="28"/>
        </w:rPr>
        <w:t xml:space="preserve"> людини</w:t>
      </w:r>
      <w:r w:rsidR="000E7B8A">
        <w:rPr>
          <w:sz w:val="28"/>
          <w:szCs w:val="28"/>
        </w:rPr>
        <w:t>,</w:t>
      </w:r>
      <w:r w:rsidR="00C47880">
        <w:rPr>
          <w:sz w:val="28"/>
          <w:szCs w:val="28"/>
        </w:rPr>
        <w:t xml:space="preserve"> що іде, біжить, сидить. </w:t>
      </w:r>
      <w:r w:rsidRPr="0050722F">
        <w:rPr>
          <w:sz w:val="28"/>
          <w:szCs w:val="28"/>
        </w:rPr>
        <w:t>Узагальнююче заняття. Дружній шарж друга.</w:t>
      </w:r>
      <w:r w:rsidRPr="0050722F">
        <w:rPr>
          <w:sz w:val="28"/>
          <w:szCs w:val="28"/>
        </w:rPr>
        <w:tab/>
      </w:r>
    </w:p>
    <w:p w:rsidR="00C47880" w:rsidRDefault="00C47880" w:rsidP="00C4788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="0050722F" w:rsidRPr="00FB6ECF">
        <w:rPr>
          <w:b/>
          <w:i/>
          <w:sz w:val="28"/>
          <w:szCs w:val="28"/>
        </w:rPr>
        <w:t>Житло Олівчик</w:t>
      </w:r>
      <w:r>
        <w:rPr>
          <w:b/>
          <w:i/>
          <w:sz w:val="28"/>
          <w:szCs w:val="28"/>
        </w:rPr>
        <w:t>а і Пензлика. Інтер’єр (10годин</w:t>
      </w:r>
      <w:r w:rsidR="000E7B8A">
        <w:rPr>
          <w:b/>
          <w:i/>
          <w:sz w:val="28"/>
          <w:szCs w:val="28"/>
        </w:rPr>
        <w:t>)</w:t>
      </w:r>
    </w:p>
    <w:p w:rsidR="0050722F" w:rsidRPr="00C47880" w:rsidRDefault="003B09E3" w:rsidP="00C47880">
      <w:pPr>
        <w:rPr>
          <w:b/>
          <w:i/>
          <w:sz w:val="28"/>
          <w:szCs w:val="28"/>
        </w:rPr>
      </w:pPr>
      <w:r w:rsidRPr="003B09E3">
        <w:rPr>
          <w:i/>
          <w:sz w:val="28"/>
          <w:szCs w:val="28"/>
        </w:rPr>
        <w:t>Теорія (2години</w:t>
      </w:r>
      <w:r>
        <w:rPr>
          <w:sz w:val="28"/>
          <w:szCs w:val="28"/>
        </w:rPr>
        <w:t>)</w:t>
      </w:r>
      <w:r w:rsidR="000E7B8A">
        <w:rPr>
          <w:sz w:val="28"/>
          <w:szCs w:val="28"/>
        </w:rPr>
        <w:t xml:space="preserve">. </w:t>
      </w:r>
      <w:r>
        <w:rPr>
          <w:sz w:val="28"/>
          <w:szCs w:val="28"/>
        </w:rPr>
        <w:t>Як</w:t>
      </w:r>
      <w:r w:rsidR="0050722F" w:rsidRPr="0050722F">
        <w:rPr>
          <w:sz w:val="28"/>
          <w:szCs w:val="28"/>
        </w:rPr>
        <w:t xml:space="preserve"> застосовуют</w:t>
      </w:r>
      <w:r w:rsidR="000E7B8A">
        <w:rPr>
          <w:sz w:val="28"/>
          <w:szCs w:val="28"/>
        </w:rPr>
        <w:t>ься інтер’єри в художніх творах?</w:t>
      </w:r>
      <w:r w:rsidR="0050722F" w:rsidRPr="0050722F">
        <w:rPr>
          <w:sz w:val="28"/>
          <w:szCs w:val="28"/>
        </w:rPr>
        <w:tab/>
      </w:r>
    </w:p>
    <w:p w:rsidR="003B09E3" w:rsidRDefault="0050722F" w:rsidP="00C47880">
      <w:pPr>
        <w:rPr>
          <w:sz w:val="28"/>
          <w:szCs w:val="28"/>
        </w:rPr>
      </w:pPr>
      <w:r w:rsidRPr="003B09E3">
        <w:rPr>
          <w:i/>
          <w:sz w:val="28"/>
          <w:szCs w:val="28"/>
        </w:rPr>
        <w:t>Практика (8годин)</w:t>
      </w:r>
      <w:r w:rsidR="000E7B8A">
        <w:rPr>
          <w:i/>
          <w:sz w:val="28"/>
          <w:szCs w:val="28"/>
        </w:rPr>
        <w:t xml:space="preserve">. </w:t>
      </w:r>
      <w:r w:rsidRPr="0050722F">
        <w:rPr>
          <w:sz w:val="28"/>
          <w:szCs w:val="28"/>
        </w:rPr>
        <w:t xml:space="preserve">Кімната Олівчика і Пензлика. Побудова </w:t>
      </w:r>
      <w:r w:rsidR="003B09E3">
        <w:rPr>
          <w:sz w:val="28"/>
          <w:szCs w:val="28"/>
        </w:rPr>
        <w:t>інтер’єру з фронтальною стіно</w:t>
      </w:r>
      <w:r w:rsidR="000E7B8A">
        <w:rPr>
          <w:sz w:val="28"/>
          <w:szCs w:val="28"/>
        </w:rPr>
        <w:t>ю</w:t>
      </w:r>
      <w:r w:rsidR="003B09E3">
        <w:rPr>
          <w:sz w:val="28"/>
          <w:szCs w:val="28"/>
        </w:rPr>
        <w:t xml:space="preserve">.  </w:t>
      </w:r>
      <w:r w:rsidRPr="0050722F">
        <w:rPr>
          <w:sz w:val="28"/>
          <w:szCs w:val="28"/>
        </w:rPr>
        <w:t xml:space="preserve">Як малювати стілець, </w:t>
      </w:r>
      <w:r w:rsidR="000E7B8A">
        <w:rPr>
          <w:sz w:val="28"/>
          <w:szCs w:val="28"/>
        </w:rPr>
        <w:t xml:space="preserve">стіл, диван, ліжко,різні шафи? </w:t>
      </w:r>
      <w:r w:rsidRPr="0050722F">
        <w:rPr>
          <w:sz w:val="28"/>
          <w:szCs w:val="28"/>
        </w:rPr>
        <w:t>Кольорове</w:t>
      </w:r>
      <w:r w:rsidR="003B09E3">
        <w:rPr>
          <w:sz w:val="28"/>
          <w:szCs w:val="28"/>
        </w:rPr>
        <w:t xml:space="preserve"> рішення намальованої кімнати</w:t>
      </w:r>
      <w:r w:rsidR="000E7B8A">
        <w:rPr>
          <w:sz w:val="28"/>
          <w:szCs w:val="28"/>
        </w:rPr>
        <w:t>. Підсумков</w:t>
      </w:r>
      <w:r w:rsidR="003B09E3">
        <w:rPr>
          <w:sz w:val="28"/>
          <w:szCs w:val="28"/>
        </w:rPr>
        <w:t>е заняття. Кімната для Барбі.</w:t>
      </w:r>
    </w:p>
    <w:p w:rsidR="003B09E3" w:rsidRDefault="00C47880" w:rsidP="0050722F">
      <w:pPr>
        <w:rPr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="0050722F" w:rsidRPr="00FB6ECF">
        <w:rPr>
          <w:b/>
          <w:i/>
          <w:sz w:val="28"/>
          <w:szCs w:val="28"/>
        </w:rPr>
        <w:t>Подвір’я</w:t>
      </w:r>
      <w:r w:rsidR="000E7B8A">
        <w:rPr>
          <w:b/>
          <w:i/>
          <w:sz w:val="28"/>
          <w:szCs w:val="28"/>
        </w:rPr>
        <w:t xml:space="preserve"> Олівчика і Пензлика. Екстер’єр </w:t>
      </w:r>
      <w:r w:rsidR="0050722F" w:rsidRPr="00FB6ECF">
        <w:rPr>
          <w:b/>
          <w:i/>
          <w:sz w:val="28"/>
          <w:szCs w:val="28"/>
        </w:rPr>
        <w:t xml:space="preserve"> </w:t>
      </w:r>
      <w:r w:rsidR="000E7B8A">
        <w:rPr>
          <w:b/>
          <w:i/>
          <w:sz w:val="28"/>
          <w:szCs w:val="28"/>
        </w:rPr>
        <w:t>(</w:t>
      </w:r>
      <w:r w:rsidR="0050722F" w:rsidRPr="00FB6ECF">
        <w:rPr>
          <w:b/>
          <w:i/>
          <w:sz w:val="28"/>
          <w:szCs w:val="28"/>
        </w:rPr>
        <w:t>10годин)</w:t>
      </w:r>
      <w:r w:rsidR="003B09E3">
        <w:rPr>
          <w:sz w:val="28"/>
          <w:szCs w:val="28"/>
        </w:rPr>
        <w:tab/>
      </w:r>
    </w:p>
    <w:p w:rsidR="00C47880" w:rsidRDefault="0050722F" w:rsidP="00C47880">
      <w:pPr>
        <w:rPr>
          <w:sz w:val="28"/>
          <w:szCs w:val="28"/>
        </w:rPr>
      </w:pPr>
      <w:r w:rsidRPr="0050722F">
        <w:rPr>
          <w:sz w:val="28"/>
          <w:szCs w:val="28"/>
        </w:rPr>
        <w:lastRenderedPageBreak/>
        <w:t>Теорія (2години)</w:t>
      </w:r>
      <w:r w:rsidR="000E7B8A">
        <w:rPr>
          <w:sz w:val="28"/>
          <w:szCs w:val="28"/>
        </w:rPr>
        <w:t xml:space="preserve">. </w:t>
      </w:r>
      <w:r w:rsidR="003B09E3">
        <w:rPr>
          <w:sz w:val="28"/>
          <w:szCs w:val="28"/>
        </w:rPr>
        <w:t>Бесіда</w:t>
      </w:r>
      <w:r w:rsidR="000E7B8A">
        <w:rPr>
          <w:sz w:val="28"/>
          <w:szCs w:val="28"/>
        </w:rPr>
        <w:t>.</w:t>
      </w:r>
      <w:r w:rsidRPr="0050722F">
        <w:rPr>
          <w:sz w:val="28"/>
          <w:szCs w:val="28"/>
        </w:rPr>
        <w:t xml:space="preserve"> Чим відрізняється </w:t>
      </w:r>
      <w:r w:rsidR="000E7B8A">
        <w:rPr>
          <w:sz w:val="28"/>
          <w:szCs w:val="28"/>
        </w:rPr>
        <w:t>екстер’єр від міського пейзажу?</w:t>
      </w:r>
      <w:r w:rsidRPr="0050722F">
        <w:rPr>
          <w:sz w:val="28"/>
          <w:szCs w:val="28"/>
        </w:rPr>
        <w:tab/>
      </w:r>
    </w:p>
    <w:p w:rsidR="00C47880" w:rsidRDefault="000E7B8A" w:rsidP="00C47880">
      <w:pPr>
        <w:rPr>
          <w:sz w:val="28"/>
          <w:szCs w:val="28"/>
        </w:rPr>
      </w:pPr>
      <w:r>
        <w:rPr>
          <w:sz w:val="28"/>
          <w:szCs w:val="28"/>
        </w:rPr>
        <w:t>Практика(8годин</w:t>
      </w:r>
      <w:r w:rsidR="0050722F" w:rsidRPr="0050722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B09E3">
        <w:rPr>
          <w:sz w:val="28"/>
          <w:szCs w:val="28"/>
        </w:rPr>
        <w:t xml:space="preserve"> </w:t>
      </w:r>
      <w:r w:rsidR="0050722F" w:rsidRPr="00FB6ECF">
        <w:rPr>
          <w:sz w:val="28"/>
          <w:szCs w:val="28"/>
        </w:rPr>
        <w:t>Будиночок Олівчика і Пензлика. Пропорції вікон і дверей по відношенню</w:t>
      </w:r>
      <w:r>
        <w:rPr>
          <w:sz w:val="28"/>
          <w:szCs w:val="28"/>
        </w:rPr>
        <w:t xml:space="preserve"> до стін</w:t>
      </w:r>
      <w:r w:rsidR="0050722F" w:rsidRPr="005072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22F" w:rsidRPr="0050722F">
        <w:rPr>
          <w:sz w:val="28"/>
          <w:szCs w:val="28"/>
        </w:rPr>
        <w:t>Аплікація</w:t>
      </w:r>
      <w:r w:rsidR="003B09E3">
        <w:rPr>
          <w:sz w:val="28"/>
          <w:szCs w:val="28"/>
        </w:rPr>
        <w:t>.</w:t>
      </w:r>
      <w:r w:rsidR="0050722F" w:rsidRPr="0050722F">
        <w:rPr>
          <w:sz w:val="28"/>
          <w:szCs w:val="28"/>
        </w:rPr>
        <w:tab/>
        <w:t>Дитячий майданчик біля будинку. Живопис.</w:t>
      </w:r>
      <w:r w:rsidR="00A95804">
        <w:rPr>
          <w:sz w:val="28"/>
          <w:szCs w:val="28"/>
        </w:rPr>
        <w:t xml:space="preserve"> </w:t>
      </w:r>
      <w:r w:rsidR="0050722F" w:rsidRPr="0050722F">
        <w:rPr>
          <w:sz w:val="28"/>
          <w:szCs w:val="28"/>
        </w:rPr>
        <w:t>Бабусине подвір’я (штампування целофановим тампоном).</w:t>
      </w:r>
      <w:r w:rsidR="00A95804">
        <w:rPr>
          <w:sz w:val="28"/>
          <w:szCs w:val="28"/>
        </w:rPr>
        <w:t xml:space="preserve"> Підсумков</w:t>
      </w:r>
      <w:r w:rsidR="0050722F" w:rsidRPr="0050722F">
        <w:rPr>
          <w:sz w:val="28"/>
          <w:szCs w:val="28"/>
        </w:rPr>
        <w:t xml:space="preserve">е заняття. </w:t>
      </w:r>
      <w:r w:rsidR="00A95804">
        <w:rPr>
          <w:sz w:val="28"/>
          <w:szCs w:val="28"/>
        </w:rPr>
        <w:t>Палац принцеси. Вибір техніки  учнем</w:t>
      </w:r>
      <w:r w:rsidR="0050722F" w:rsidRPr="0050722F">
        <w:rPr>
          <w:sz w:val="28"/>
          <w:szCs w:val="28"/>
        </w:rPr>
        <w:t>.</w:t>
      </w:r>
    </w:p>
    <w:p w:rsidR="00C47880" w:rsidRDefault="00C47880" w:rsidP="0050722F">
      <w:pPr>
        <w:rPr>
          <w:sz w:val="28"/>
          <w:szCs w:val="28"/>
        </w:rPr>
      </w:pPr>
      <w:r w:rsidRPr="00C47880">
        <w:rPr>
          <w:b/>
          <w:sz w:val="28"/>
          <w:szCs w:val="28"/>
        </w:rPr>
        <w:t>9.</w:t>
      </w:r>
      <w:r w:rsidR="00A95804">
        <w:rPr>
          <w:b/>
          <w:sz w:val="28"/>
          <w:szCs w:val="28"/>
        </w:rPr>
        <w:t xml:space="preserve"> </w:t>
      </w:r>
      <w:r w:rsidR="0050722F" w:rsidRPr="00FB6ECF">
        <w:rPr>
          <w:b/>
          <w:i/>
          <w:sz w:val="28"/>
          <w:szCs w:val="28"/>
        </w:rPr>
        <w:t>Пригоди Олівчика і</w:t>
      </w:r>
      <w:r w:rsidR="00A95804">
        <w:rPr>
          <w:b/>
          <w:i/>
          <w:sz w:val="28"/>
          <w:szCs w:val="28"/>
        </w:rPr>
        <w:t xml:space="preserve"> Пензлика. Тематичні композиції </w:t>
      </w:r>
      <w:r w:rsidR="0050722F" w:rsidRPr="00FB6ECF">
        <w:rPr>
          <w:b/>
          <w:i/>
          <w:sz w:val="28"/>
          <w:szCs w:val="28"/>
        </w:rPr>
        <w:t xml:space="preserve"> (30годин)</w:t>
      </w:r>
    </w:p>
    <w:p w:rsidR="0050722F" w:rsidRPr="0050722F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t>Теорія (10годин)</w:t>
      </w:r>
      <w:r w:rsidR="00C47880">
        <w:rPr>
          <w:sz w:val="28"/>
          <w:szCs w:val="28"/>
        </w:rPr>
        <w:t>.</w:t>
      </w:r>
      <w:r w:rsidRPr="0050722F">
        <w:rPr>
          <w:sz w:val="28"/>
          <w:szCs w:val="28"/>
        </w:rPr>
        <w:t xml:space="preserve"> Бесіда. Як створюється картина (Задумка художник</w:t>
      </w:r>
      <w:r w:rsidR="00C47880">
        <w:rPr>
          <w:sz w:val="28"/>
          <w:szCs w:val="28"/>
        </w:rPr>
        <w:t>а</w:t>
      </w:r>
      <w:r w:rsidRPr="0050722F">
        <w:rPr>
          <w:sz w:val="28"/>
          <w:szCs w:val="28"/>
        </w:rPr>
        <w:t>, формат, розмір,ес</w:t>
      </w:r>
      <w:r w:rsidR="00C47880">
        <w:rPr>
          <w:sz w:val="28"/>
          <w:szCs w:val="28"/>
        </w:rPr>
        <w:t>кізи до картини, настрій твору</w:t>
      </w:r>
      <w:r w:rsidR="00A95804">
        <w:rPr>
          <w:sz w:val="28"/>
          <w:szCs w:val="28"/>
        </w:rPr>
        <w:t xml:space="preserve">)? </w:t>
      </w:r>
      <w:r w:rsidR="00C47880">
        <w:rPr>
          <w:sz w:val="28"/>
          <w:szCs w:val="28"/>
        </w:rPr>
        <w:t xml:space="preserve"> </w:t>
      </w:r>
      <w:r w:rsidR="00A95804">
        <w:rPr>
          <w:sz w:val="28"/>
          <w:szCs w:val="28"/>
        </w:rPr>
        <w:t>Аналізування</w:t>
      </w:r>
      <w:r w:rsidRPr="0050722F">
        <w:rPr>
          <w:sz w:val="28"/>
          <w:szCs w:val="28"/>
        </w:rPr>
        <w:t xml:space="preserve"> доступних </w:t>
      </w:r>
      <w:r w:rsidR="00A95804">
        <w:rPr>
          <w:sz w:val="28"/>
          <w:szCs w:val="28"/>
        </w:rPr>
        <w:t xml:space="preserve">дітям картин </w:t>
      </w:r>
      <w:r w:rsidR="00C47880">
        <w:rPr>
          <w:sz w:val="28"/>
          <w:szCs w:val="28"/>
        </w:rPr>
        <w:t xml:space="preserve"> разом з учителем. </w:t>
      </w:r>
      <w:r w:rsidRPr="0050722F">
        <w:rPr>
          <w:sz w:val="28"/>
          <w:szCs w:val="28"/>
        </w:rPr>
        <w:t>Спроба самостійно зрозуміти зміст картини.</w:t>
      </w:r>
      <w:r w:rsidR="00C47880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Вивчання жанрів. Гра «Хто швидше поділить кар</w:t>
      </w:r>
      <w:r w:rsidR="00C47880">
        <w:rPr>
          <w:sz w:val="28"/>
          <w:szCs w:val="28"/>
        </w:rPr>
        <w:t xml:space="preserve">тин на жанри </w:t>
      </w:r>
      <w:r w:rsidR="00A95804">
        <w:rPr>
          <w:sz w:val="28"/>
          <w:szCs w:val="28"/>
        </w:rPr>
        <w:t xml:space="preserve">?» </w:t>
      </w:r>
      <w:r w:rsidRPr="0050722F">
        <w:rPr>
          <w:sz w:val="28"/>
          <w:szCs w:val="28"/>
        </w:rPr>
        <w:t>Складання пазлів і</w:t>
      </w:r>
      <w:r w:rsidR="00C47880">
        <w:rPr>
          <w:sz w:val="28"/>
          <w:szCs w:val="28"/>
        </w:rPr>
        <w:t>з</w:t>
      </w:r>
      <w:r w:rsidRPr="0050722F">
        <w:rPr>
          <w:sz w:val="28"/>
          <w:szCs w:val="28"/>
        </w:rPr>
        <w:t xml:space="preserve"> картини Решетнікова « Знову двійка».</w:t>
      </w:r>
      <w:r w:rsidRPr="0050722F">
        <w:rPr>
          <w:sz w:val="28"/>
          <w:szCs w:val="28"/>
        </w:rPr>
        <w:tab/>
      </w:r>
    </w:p>
    <w:p w:rsidR="000D5D98" w:rsidRDefault="0050722F" w:rsidP="0050722F">
      <w:pPr>
        <w:rPr>
          <w:sz w:val="28"/>
          <w:szCs w:val="28"/>
        </w:rPr>
      </w:pPr>
      <w:r w:rsidRPr="0050722F">
        <w:rPr>
          <w:sz w:val="28"/>
          <w:szCs w:val="28"/>
        </w:rPr>
        <w:t>Практика (20годин)</w:t>
      </w:r>
      <w:r w:rsidR="00A95804">
        <w:rPr>
          <w:sz w:val="28"/>
          <w:szCs w:val="28"/>
        </w:rPr>
        <w:t xml:space="preserve">. </w:t>
      </w:r>
      <w:r w:rsidR="00C47880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>В родинному колі. Контурний малюнок композиції.</w:t>
      </w:r>
      <w:r w:rsidR="00C47880">
        <w:rPr>
          <w:sz w:val="28"/>
          <w:szCs w:val="28"/>
        </w:rPr>
        <w:t xml:space="preserve"> Виконання композиції в кольорі. </w:t>
      </w:r>
      <w:r w:rsidRPr="0050722F">
        <w:rPr>
          <w:sz w:val="28"/>
          <w:szCs w:val="28"/>
        </w:rPr>
        <w:t>З друзями на відпочинку</w:t>
      </w:r>
      <w:r w:rsidR="00C47880">
        <w:rPr>
          <w:sz w:val="28"/>
          <w:szCs w:val="28"/>
        </w:rPr>
        <w:t xml:space="preserve">. Контурний малюнок композиції. Виконання в кольорі. </w:t>
      </w:r>
      <w:r w:rsidRPr="0050722F">
        <w:rPr>
          <w:sz w:val="28"/>
          <w:szCs w:val="28"/>
        </w:rPr>
        <w:t xml:space="preserve">Героїчне минуле нашої </w:t>
      </w:r>
      <w:r w:rsidR="00C47880">
        <w:rPr>
          <w:sz w:val="28"/>
          <w:szCs w:val="28"/>
        </w:rPr>
        <w:t xml:space="preserve">Батьківщини. Контурний малюнок. Кольорове рішення. </w:t>
      </w:r>
      <w:r w:rsidRPr="0050722F">
        <w:rPr>
          <w:sz w:val="28"/>
          <w:szCs w:val="28"/>
        </w:rPr>
        <w:t>Фанта</w:t>
      </w:r>
      <w:r w:rsidR="00C47880">
        <w:rPr>
          <w:sz w:val="28"/>
          <w:szCs w:val="28"/>
        </w:rPr>
        <w:t xml:space="preserve">зування. Політ до інших планет. Міфи і легенди України. </w:t>
      </w:r>
      <w:r w:rsidR="000D5D98">
        <w:rPr>
          <w:sz w:val="28"/>
          <w:szCs w:val="28"/>
        </w:rPr>
        <w:t>Міфи і легенди інших народів</w:t>
      </w:r>
      <w:r w:rsidR="00A95804">
        <w:rPr>
          <w:sz w:val="28"/>
          <w:szCs w:val="28"/>
        </w:rPr>
        <w:t xml:space="preserve">. </w:t>
      </w:r>
      <w:r w:rsidR="000D5D98">
        <w:rPr>
          <w:sz w:val="28"/>
          <w:szCs w:val="28"/>
        </w:rPr>
        <w:t xml:space="preserve"> </w:t>
      </w:r>
      <w:r w:rsidRPr="0050722F">
        <w:rPr>
          <w:sz w:val="28"/>
          <w:szCs w:val="28"/>
        </w:rPr>
        <w:t xml:space="preserve">Біблійна </w:t>
      </w:r>
      <w:r w:rsidR="000D5D98">
        <w:rPr>
          <w:sz w:val="28"/>
          <w:szCs w:val="28"/>
        </w:rPr>
        <w:t xml:space="preserve">тематика. </w:t>
      </w:r>
      <w:r w:rsidRPr="0050722F">
        <w:rPr>
          <w:sz w:val="28"/>
          <w:szCs w:val="28"/>
        </w:rPr>
        <w:t>Узагальнююче заняття. Самостійне виконання тематичної композиції.</w:t>
      </w:r>
    </w:p>
    <w:p w:rsidR="00E84B9E" w:rsidRDefault="0050722F" w:rsidP="0050722F">
      <w:pPr>
        <w:rPr>
          <w:b/>
          <w:i/>
          <w:sz w:val="28"/>
          <w:szCs w:val="28"/>
        </w:rPr>
      </w:pPr>
      <w:r w:rsidRPr="00FB6ECF">
        <w:rPr>
          <w:b/>
          <w:i/>
          <w:sz w:val="28"/>
          <w:szCs w:val="28"/>
        </w:rPr>
        <w:t>Підсумкове заняття. Виставка і аналіз кращих робіт за рік (2години).</w:t>
      </w:r>
    </w:p>
    <w:p w:rsidR="0004604D" w:rsidRPr="0004604D" w:rsidRDefault="0004604D" w:rsidP="0050722F">
      <w:pPr>
        <w:rPr>
          <w:sz w:val="28"/>
          <w:szCs w:val="28"/>
        </w:rPr>
      </w:pPr>
      <w:r w:rsidRPr="0004604D">
        <w:rPr>
          <w:i/>
          <w:sz w:val="28"/>
          <w:szCs w:val="28"/>
        </w:rPr>
        <w:t>Теорія</w:t>
      </w:r>
      <w:r>
        <w:rPr>
          <w:i/>
          <w:sz w:val="28"/>
          <w:szCs w:val="28"/>
        </w:rPr>
        <w:t xml:space="preserve"> </w:t>
      </w:r>
      <w:r w:rsidRPr="0004604D">
        <w:rPr>
          <w:sz w:val="28"/>
          <w:szCs w:val="28"/>
        </w:rPr>
        <w:t>Аналіз результативності роботи за рік.</w:t>
      </w:r>
      <w:r>
        <w:rPr>
          <w:sz w:val="28"/>
          <w:szCs w:val="28"/>
        </w:rPr>
        <w:t xml:space="preserve"> Підведення підсумків.</w:t>
      </w:r>
    </w:p>
    <w:p w:rsidR="0004604D" w:rsidRDefault="0004604D" w:rsidP="00FB6ECF">
      <w:pPr>
        <w:rPr>
          <w:b/>
          <w:i/>
          <w:sz w:val="28"/>
          <w:szCs w:val="28"/>
        </w:rPr>
      </w:pPr>
    </w:p>
    <w:p w:rsidR="00FB6ECF" w:rsidRPr="00742585" w:rsidRDefault="003B09E3" w:rsidP="0004604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FB6ECF" w:rsidRPr="00742585">
        <w:rPr>
          <w:b/>
          <w:i/>
          <w:sz w:val="28"/>
          <w:szCs w:val="28"/>
        </w:rPr>
        <w:t>рогнозований результат першого року навчання гуртка «Палітра»</w:t>
      </w:r>
    </w:p>
    <w:p w:rsidR="00FB6ECF" w:rsidRPr="0004604D" w:rsidRDefault="00FB6ECF" w:rsidP="00FB6ECF">
      <w:pPr>
        <w:rPr>
          <w:b/>
          <w:i/>
          <w:sz w:val="28"/>
          <w:szCs w:val="28"/>
        </w:rPr>
      </w:pPr>
      <w:r w:rsidRPr="0004604D">
        <w:rPr>
          <w:b/>
          <w:i/>
          <w:sz w:val="28"/>
          <w:szCs w:val="28"/>
        </w:rPr>
        <w:t>Гуртківець знає: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Види і жанри образотворчого мистецтва</w:t>
      </w:r>
      <w:r w:rsidR="00A95804">
        <w:rPr>
          <w:sz w:val="28"/>
          <w:szCs w:val="28"/>
        </w:rPr>
        <w:t>.</w:t>
      </w:r>
      <w:r w:rsidRPr="00FB6ECF">
        <w:rPr>
          <w:sz w:val="28"/>
          <w:szCs w:val="28"/>
        </w:rPr>
        <w:t xml:space="preserve"> 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Засоби виразності видів образотворчого мистецтва.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Правила композиції на початковому рівні.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Правила перспективи на початковому рівні.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Закономірності світлотіні.</w:t>
      </w:r>
    </w:p>
    <w:p w:rsidR="00FB6ECF" w:rsidRPr="00FB6ECF" w:rsidRDefault="00A95804" w:rsidP="00FB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Особливості  кольорів </w:t>
      </w:r>
      <w:r w:rsidR="00FB6ECF" w:rsidRPr="00FB6ECF">
        <w:rPr>
          <w:sz w:val="28"/>
          <w:szCs w:val="28"/>
        </w:rPr>
        <w:t xml:space="preserve"> (головні , похідні, хроматичні </w:t>
      </w:r>
      <w:r w:rsidR="00FB6ECF" w:rsidRPr="00FB6ECF">
        <w:rPr>
          <w:sz w:val="28"/>
          <w:szCs w:val="28"/>
        </w:rPr>
        <w:tab/>
        <w:t>й ахроматичні, теплі, холодні)</w:t>
      </w:r>
      <w:r>
        <w:rPr>
          <w:sz w:val="28"/>
          <w:szCs w:val="28"/>
        </w:rPr>
        <w:t>.</w:t>
      </w:r>
    </w:p>
    <w:p w:rsidR="00FB6ECF" w:rsidRPr="0004604D" w:rsidRDefault="00FB6ECF" w:rsidP="00FB6ECF">
      <w:pPr>
        <w:rPr>
          <w:b/>
          <w:i/>
          <w:sz w:val="28"/>
          <w:szCs w:val="28"/>
        </w:rPr>
      </w:pPr>
      <w:r w:rsidRPr="0004604D">
        <w:rPr>
          <w:b/>
          <w:i/>
          <w:sz w:val="28"/>
          <w:szCs w:val="28"/>
        </w:rPr>
        <w:t>Гуртківець уміє :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Розрізняти види і жанри образотворчого мистецтва.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Застосовувати за</w:t>
      </w:r>
      <w:r w:rsidR="00A95804">
        <w:rPr>
          <w:sz w:val="28"/>
          <w:szCs w:val="28"/>
        </w:rPr>
        <w:t xml:space="preserve">соби виразності в своїх роботах </w:t>
      </w:r>
      <w:r w:rsidRPr="00FB6ECF">
        <w:rPr>
          <w:sz w:val="28"/>
          <w:szCs w:val="28"/>
        </w:rPr>
        <w:t>(штрих, пляму, контурну лінію, крапку, різні за формою мазки, пластику в об’ємних роботах).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 xml:space="preserve">Будує свій </w:t>
      </w:r>
      <w:r w:rsidR="00A95804">
        <w:rPr>
          <w:sz w:val="28"/>
          <w:szCs w:val="28"/>
        </w:rPr>
        <w:t xml:space="preserve">малюнок за правилами композиції </w:t>
      </w:r>
      <w:r w:rsidRPr="00FB6ECF">
        <w:rPr>
          <w:sz w:val="28"/>
          <w:szCs w:val="28"/>
        </w:rPr>
        <w:t xml:space="preserve"> (правильно вибирає форм</w:t>
      </w:r>
      <w:r w:rsidR="00A95804">
        <w:rPr>
          <w:sz w:val="28"/>
          <w:szCs w:val="28"/>
        </w:rPr>
        <w:t>ат, розмір малюнка по відношенню</w:t>
      </w:r>
      <w:r w:rsidRPr="00FB6ECF">
        <w:rPr>
          <w:sz w:val="28"/>
          <w:szCs w:val="28"/>
        </w:rPr>
        <w:t xml:space="preserve"> до формату</w:t>
      </w:r>
      <w:r w:rsidR="00A95804">
        <w:rPr>
          <w:sz w:val="28"/>
          <w:szCs w:val="28"/>
        </w:rPr>
        <w:t>,  в</w:t>
      </w:r>
      <w:r w:rsidRPr="00FB6ECF">
        <w:rPr>
          <w:sz w:val="28"/>
          <w:szCs w:val="28"/>
        </w:rPr>
        <w:t>рівноважує зображене).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Правил</w:t>
      </w:r>
      <w:r w:rsidR="00A95804">
        <w:rPr>
          <w:sz w:val="28"/>
          <w:szCs w:val="28"/>
        </w:rPr>
        <w:t>ьно зображувати перший, другий і</w:t>
      </w:r>
      <w:r w:rsidRPr="00FB6ECF">
        <w:rPr>
          <w:sz w:val="28"/>
          <w:szCs w:val="28"/>
        </w:rPr>
        <w:t xml:space="preserve"> третій план, усвідомлено вибирає висоту лінії горизонту.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 xml:space="preserve"> Передавати об’єм світлом і тінню.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Передає настрій в своєму творі</w:t>
      </w:r>
      <w:r w:rsidR="00A95804">
        <w:rPr>
          <w:sz w:val="28"/>
          <w:szCs w:val="28"/>
        </w:rPr>
        <w:t>,</w:t>
      </w:r>
      <w:r w:rsidRPr="00FB6ECF">
        <w:rPr>
          <w:sz w:val="28"/>
          <w:szCs w:val="28"/>
        </w:rPr>
        <w:t xml:space="preserve"> застосовуючи властивості кольорів.</w:t>
      </w:r>
    </w:p>
    <w:p w:rsidR="00FB6ECF" w:rsidRPr="00FB6ECF" w:rsidRDefault="00FB6ECF" w:rsidP="00FB6ECF">
      <w:pPr>
        <w:rPr>
          <w:sz w:val="28"/>
          <w:szCs w:val="28"/>
        </w:rPr>
      </w:pPr>
      <w:r w:rsidRPr="00FB6ECF">
        <w:rPr>
          <w:sz w:val="28"/>
          <w:szCs w:val="28"/>
        </w:rPr>
        <w:t>Емоційно реагувати на красу довкілля і відображення її в художніх творах та робить спробу самостійно передавати свої почуття в малюнках.</w:t>
      </w:r>
    </w:p>
    <w:p w:rsidR="005855C2" w:rsidRPr="005855C2" w:rsidRDefault="005855C2" w:rsidP="0004604D">
      <w:pPr>
        <w:jc w:val="center"/>
        <w:rPr>
          <w:b/>
          <w:i/>
          <w:sz w:val="28"/>
          <w:szCs w:val="28"/>
        </w:rPr>
      </w:pPr>
      <w:r w:rsidRPr="005855C2">
        <w:rPr>
          <w:b/>
          <w:i/>
          <w:sz w:val="28"/>
          <w:szCs w:val="28"/>
        </w:rPr>
        <w:t>Тематичний навчальний план гуртка «Палітра»</w:t>
      </w:r>
    </w:p>
    <w:p w:rsidR="00FB6ECF" w:rsidRDefault="005855C2" w:rsidP="0004604D">
      <w:pPr>
        <w:jc w:val="center"/>
        <w:rPr>
          <w:b/>
          <w:i/>
          <w:sz w:val="28"/>
          <w:szCs w:val="28"/>
        </w:rPr>
      </w:pPr>
      <w:r w:rsidRPr="005855C2">
        <w:rPr>
          <w:b/>
          <w:i/>
          <w:sz w:val="28"/>
          <w:szCs w:val="28"/>
        </w:rPr>
        <w:t>Другий рік навчання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5"/>
        <w:gridCol w:w="6044"/>
        <w:gridCol w:w="871"/>
        <w:gridCol w:w="1079"/>
        <w:gridCol w:w="802"/>
      </w:tblGrid>
      <w:tr w:rsidR="00FB6ECF" w:rsidRPr="003B09E3" w:rsidTr="00344FC4">
        <w:trPr>
          <w:trHeight w:val="34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Тема занять</w:t>
            </w:r>
          </w:p>
        </w:tc>
        <w:tc>
          <w:tcPr>
            <w:tcW w:w="2752" w:type="dxa"/>
            <w:gridSpan w:val="3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FB6ECF" w:rsidRPr="003B09E3" w:rsidTr="00344FC4">
        <w:trPr>
          <w:trHeight w:val="678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Тео-рія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Прак-тика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Ра-зом</w:t>
            </w:r>
          </w:p>
        </w:tc>
      </w:tr>
      <w:tr w:rsidR="00FB6ECF" w:rsidRPr="003B09E3" w:rsidTr="00344FC4">
        <w:trPr>
          <w:trHeight w:val="459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Зустріч після літа. Вступне заняття.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6ECF" w:rsidRPr="003B09E3" w:rsidTr="00344FC4">
        <w:trPr>
          <w:trHeight w:val="465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Краса живих  квітів. Ботанічні малюнки.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6ECF" w:rsidRPr="003B09E3" w:rsidTr="00344FC4">
        <w:trPr>
          <w:trHeight w:val="495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Мій улюблений пухнастик. Анімалістика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6ECF" w:rsidRPr="003B09E3" w:rsidTr="00344FC4">
        <w:trPr>
          <w:trHeight w:val="45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Милі оку краєвиди. Пейзаж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6ECF" w:rsidRPr="003B09E3" w:rsidTr="00344FC4">
        <w:trPr>
          <w:trHeight w:val="51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Речі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 xml:space="preserve"> що розповідають про людину. Натюрморт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6ECF" w:rsidRPr="003B09E3" w:rsidTr="00344FC4">
        <w:trPr>
          <w:trHeight w:val="48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Досконалість постаті людини. Портрет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6ECF" w:rsidRPr="003B09E3" w:rsidTr="00344FC4">
        <w:trPr>
          <w:trHeight w:val="48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майбутній дизайнер. Інтер’єр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6ECF" w:rsidRPr="003B09E3" w:rsidTr="00344FC4">
        <w:trPr>
          <w:trHeight w:val="48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майбутній архітектор. Екстер’єр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6ECF" w:rsidRPr="003B09E3" w:rsidTr="00344FC4">
        <w:trPr>
          <w:trHeight w:val="555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Життя моєї країни. Тематична композиція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B6ECF" w:rsidRPr="003B09E3" w:rsidTr="00344FC4">
        <w:trPr>
          <w:trHeight w:val="510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Мої досягнення. Підсумкове заняття</w:t>
            </w:r>
            <w:r w:rsidR="00A95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FB6ECF" w:rsidRPr="003B09E3" w:rsidRDefault="0004604D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6ECF" w:rsidRPr="003B09E3" w:rsidTr="00344FC4">
        <w:trPr>
          <w:trHeight w:val="615"/>
        </w:trPr>
        <w:tc>
          <w:tcPr>
            <w:tcW w:w="775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4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871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9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2" w:type="dxa"/>
          </w:tcPr>
          <w:p w:rsidR="00FB6ECF" w:rsidRPr="003B09E3" w:rsidRDefault="00FB6ECF" w:rsidP="0034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E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FB6ECF" w:rsidRDefault="00FB6ECF" w:rsidP="0050722F">
      <w:pPr>
        <w:rPr>
          <w:b/>
          <w:i/>
          <w:sz w:val="28"/>
          <w:szCs w:val="28"/>
        </w:rPr>
      </w:pPr>
    </w:p>
    <w:p w:rsidR="00FB6ECF" w:rsidRPr="002378AC" w:rsidRDefault="00FB6ECF" w:rsidP="003B0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b/>
          <w:i/>
          <w:sz w:val="28"/>
          <w:szCs w:val="28"/>
        </w:rPr>
        <w:t>Зміст програми гуртка образотворчого мистецтва «Палітра»</w:t>
      </w:r>
    </w:p>
    <w:p w:rsidR="00FB6ECF" w:rsidRPr="002378AC" w:rsidRDefault="00FB6ECF" w:rsidP="003B0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b/>
          <w:i/>
          <w:sz w:val="28"/>
          <w:szCs w:val="28"/>
        </w:rPr>
        <w:t>Основний рівень. Другий рік навчання.</w:t>
      </w:r>
    </w:p>
    <w:p w:rsidR="000D5D98" w:rsidRDefault="003B09E3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Зустріч після</w:t>
      </w:r>
      <w:r w:rsidR="00A95804">
        <w:rPr>
          <w:rFonts w:ascii="Times New Roman" w:hAnsi="Times New Roman" w:cs="Times New Roman"/>
          <w:b/>
          <w:i/>
          <w:sz w:val="28"/>
          <w:szCs w:val="28"/>
        </w:rPr>
        <w:t xml:space="preserve"> літа. Вступне заняття (2години)</w:t>
      </w:r>
    </w:p>
    <w:p w:rsidR="00FB6ECF" w:rsidRPr="000D5D98" w:rsidRDefault="00FB6ECF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 xml:space="preserve">Ознайомлення з програмою гуртка. Повторення вивченого.         </w:t>
      </w:r>
    </w:p>
    <w:p w:rsidR="00FB6ECF" w:rsidRPr="002378AC" w:rsidRDefault="000D5D98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Краса </w:t>
      </w:r>
      <w:r w:rsidR="00A95804">
        <w:rPr>
          <w:rFonts w:ascii="Times New Roman" w:hAnsi="Times New Roman" w:cs="Times New Roman"/>
          <w:b/>
          <w:i/>
          <w:sz w:val="28"/>
          <w:szCs w:val="28"/>
        </w:rPr>
        <w:t>живих квітів. Ботанічні малюнки</w:t>
      </w:r>
      <w:r w:rsidR="00A95804">
        <w:rPr>
          <w:rFonts w:ascii="Times New Roman" w:hAnsi="Times New Roman" w:cs="Times New Roman"/>
          <w:b/>
          <w:i/>
          <w:sz w:val="28"/>
          <w:szCs w:val="28"/>
        </w:rPr>
        <w:tab/>
        <w:t>(10годин)</w:t>
      </w:r>
    </w:p>
    <w:p w:rsidR="00FB6ECF" w:rsidRPr="002378AC" w:rsidRDefault="00A95804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Теорія (</w:t>
      </w:r>
      <w:r w:rsidR="00FB6ECF" w:rsidRPr="002378AC">
        <w:rPr>
          <w:rFonts w:ascii="Times New Roman" w:hAnsi="Times New Roman" w:cs="Times New Roman"/>
          <w:sz w:val="28"/>
          <w:szCs w:val="28"/>
        </w:rPr>
        <w:t>2 години)</w:t>
      </w:r>
      <w:r w:rsidR="000D5D98">
        <w:rPr>
          <w:rFonts w:ascii="Times New Roman" w:hAnsi="Times New Roman" w:cs="Times New Roman"/>
          <w:sz w:val="28"/>
          <w:szCs w:val="28"/>
        </w:rPr>
        <w:t xml:space="preserve">. </w:t>
      </w:r>
      <w:r w:rsidR="00FB6ECF" w:rsidRPr="002378AC">
        <w:rPr>
          <w:rFonts w:ascii="Times New Roman" w:hAnsi="Times New Roman" w:cs="Times New Roman"/>
          <w:sz w:val="28"/>
          <w:szCs w:val="28"/>
        </w:rPr>
        <w:t xml:space="preserve">Бесіда </w:t>
      </w:r>
      <w:r w:rsidR="000D5D98">
        <w:rPr>
          <w:rFonts w:ascii="Times New Roman" w:hAnsi="Times New Roman" w:cs="Times New Roman"/>
          <w:sz w:val="28"/>
          <w:szCs w:val="28"/>
        </w:rPr>
        <w:t>про творчість Катерини Білокур.</w:t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Практика (8годин).</w:t>
      </w:r>
      <w:r w:rsidR="000D5D98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Малювання літніх квітів. Троянд</w:t>
      </w:r>
      <w:r w:rsidR="000D5D98">
        <w:rPr>
          <w:rFonts w:ascii="Times New Roman" w:hAnsi="Times New Roman" w:cs="Times New Roman"/>
          <w:sz w:val="28"/>
          <w:szCs w:val="28"/>
        </w:rPr>
        <w:t>и, пі</w:t>
      </w:r>
      <w:r w:rsidR="00A95804">
        <w:rPr>
          <w:rFonts w:ascii="Times New Roman" w:hAnsi="Times New Roman" w:cs="Times New Roman"/>
          <w:sz w:val="28"/>
          <w:szCs w:val="28"/>
        </w:rPr>
        <w:t>в</w:t>
      </w:r>
      <w:r w:rsidR="000D5D98">
        <w:rPr>
          <w:rFonts w:ascii="Times New Roman" w:hAnsi="Times New Roman" w:cs="Times New Roman"/>
          <w:sz w:val="28"/>
          <w:szCs w:val="28"/>
        </w:rPr>
        <w:t xml:space="preserve">онії, лілеї тощо. Живопис. </w:t>
      </w:r>
      <w:r w:rsidRPr="002378AC">
        <w:rPr>
          <w:rFonts w:ascii="Times New Roman" w:hAnsi="Times New Roman" w:cs="Times New Roman"/>
          <w:sz w:val="28"/>
          <w:szCs w:val="28"/>
        </w:rPr>
        <w:t>Малювання з натури осінніх квітів.</w:t>
      </w:r>
      <w:r w:rsidRPr="002378AC">
        <w:rPr>
          <w:rFonts w:ascii="Times New Roman" w:hAnsi="Times New Roman" w:cs="Times New Roman"/>
          <w:sz w:val="28"/>
          <w:szCs w:val="28"/>
        </w:rPr>
        <w:tab/>
        <w:t xml:space="preserve"> Жоржина,</w:t>
      </w:r>
      <w:r w:rsidR="00A95804">
        <w:rPr>
          <w:rFonts w:ascii="Times New Roman" w:hAnsi="Times New Roman" w:cs="Times New Roman"/>
          <w:sz w:val="28"/>
          <w:szCs w:val="28"/>
        </w:rPr>
        <w:t xml:space="preserve"> айстра, майори </w:t>
      </w:r>
      <w:r w:rsidRPr="002378AC">
        <w:rPr>
          <w:rFonts w:ascii="Times New Roman" w:hAnsi="Times New Roman" w:cs="Times New Roman"/>
          <w:sz w:val="28"/>
          <w:szCs w:val="28"/>
        </w:rPr>
        <w:t xml:space="preserve"> тощо.</w:t>
      </w:r>
      <w:r w:rsidR="000D5D98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Малювання лікарських рослин Кі</w:t>
      </w:r>
      <w:r w:rsidR="000D5D98">
        <w:rPr>
          <w:rFonts w:ascii="Times New Roman" w:hAnsi="Times New Roman" w:cs="Times New Roman"/>
          <w:sz w:val="28"/>
          <w:szCs w:val="28"/>
        </w:rPr>
        <w:t xml:space="preserve">ровоградщини з Червоної книги. </w:t>
      </w:r>
      <w:r w:rsidR="00A95804">
        <w:rPr>
          <w:rFonts w:ascii="Times New Roman" w:hAnsi="Times New Roman" w:cs="Times New Roman"/>
          <w:sz w:val="28"/>
          <w:szCs w:val="28"/>
        </w:rPr>
        <w:t>Підсумков</w:t>
      </w:r>
      <w:r w:rsidR="000D5D98">
        <w:rPr>
          <w:rFonts w:ascii="Times New Roman" w:hAnsi="Times New Roman" w:cs="Times New Roman"/>
          <w:sz w:val="28"/>
          <w:szCs w:val="28"/>
        </w:rPr>
        <w:t xml:space="preserve">е </w:t>
      </w:r>
      <w:r w:rsidR="00A95804">
        <w:rPr>
          <w:rFonts w:ascii="Times New Roman" w:hAnsi="Times New Roman" w:cs="Times New Roman"/>
          <w:sz w:val="28"/>
          <w:szCs w:val="28"/>
        </w:rPr>
        <w:t xml:space="preserve"> </w:t>
      </w:r>
      <w:r w:rsidR="000D5D98">
        <w:rPr>
          <w:rFonts w:ascii="Times New Roman" w:hAnsi="Times New Roman" w:cs="Times New Roman"/>
          <w:sz w:val="28"/>
          <w:szCs w:val="28"/>
        </w:rPr>
        <w:t>заняття. Квілінг.</w:t>
      </w:r>
    </w:p>
    <w:p w:rsidR="00FB6ECF" w:rsidRPr="002378AC" w:rsidRDefault="000D5D98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Мій улюблений пухнастик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5804">
        <w:rPr>
          <w:rFonts w:ascii="Times New Roman" w:hAnsi="Times New Roman" w:cs="Times New Roman"/>
          <w:b/>
          <w:i/>
          <w:sz w:val="28"/>
          <w:szCs w:val="28"/>
        </w:rPr>
        <w:t xml:space="preserve"> Анімалістика</w:t>
      </w:r>
      <w:r w:rsidR="00A95804">
        <w:rPr>
          <w:rFonts w:ascii="Times New Roman" w:hAnsi="Times New Roman" w:cs="Times New Roman"/>
          <w:b/>
          <w:i/>
          <w:sz w:val="28"/>
          <w:szCs w:val="28"/>
        </w:rPr>
        <w:tab/>
        <w:t>(14годин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5D98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Теорія(4години)</w:t>
      </w:r>
      <w:r w:rsidR="000D5D98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Аналіз твор</w:t>
      </w:r>
      <w:r w:rsidR="000D5D98">
        <w:rPr>
          <w:rFonts w:ascii="Times New Roman" w:hAnsi="Times New Roman" w:cs="Times New Roman"/>
          <w:sz w:val="28"/>
          <w:szCs w:val="28"/>
        </w:rPr>
        <w:t>ів</w:t>
      </w:r>
      <w:r w:rsidR="00A95804">
        <w:rPr>
          <w:rFonts w:ascii="Times New Roman" w:hAnsi="Times New Roman" w:cs="Times New Roman"/>
          <w:sz w:val="28"/>
          <w:szCs w:val="28"/>
        </w:rPr>
        <w:t>,  де зображені тварини, їх роль. Художники-</w:t>
      </w:r>
      <w:r w:rsidR="000D5D98">
        <w:rPr>
          <w:rFonts w:ascii="Times New Roman" w:hAnsi="Times New Roman" w:cs="Times New Roman"/>
          <w:sz w:val="28"/>
          <w:szCs w:val="28"/>
        </w:rPr>
        <w:t>анімалісти</w:t>
      </w:r>
      <w:r w:rsidR="00A95804">
        <w:rPr>
          <w:rFonts w:ascii="Times New Roman" w:hAnsi="Times New Roman" w:cs="Times New Roman"/>
          <w:sz w:val="28"/>
          <w:szCs w:val="28"/>
        </w:rPr>
        <w:t>.</w:t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Практика (10годин)</w:t>
      </w:r>
      <w:r w:rsidR="00A95804">
        <w:rPr>
          <w:rFonts w:ascii="Times New Roman" w:hAnsi="Times New Roman" w:cs="Times New Roman"/>
          <w:sz w:val="28"/>
          <w:szCs w:val="28"/>
        </w:rPr>
        <w:t xml:space="preserve">. </w:t>
      </w:r>
      <w:r w:rsidR="000D5D98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 xml:space="preserve">Жираф у </w:t>
      </w:r>
      <w:r w:rsidR="000D5D98">
        <w:rPr>
          <w:rFonts w:ascii="Times New Roman" w:hAnsi="Times New Roman" w:cs="Times New Roman"/>
          <w:sz w:val="28"/>
          <w:szCs w:val="28"/>
        </w:rPr>
        <w:t>сава</w:t>
      </w:r>
      <w:r w:rsidR="00A95804">
        <w:rPr>
          <w:rFonts w:ascii="Times New Roman" w:hAnsi="Times New Roman" w:cs="Times New Roman"/>
          <w:sz w:val="28"/>
          <w:szCs w:val="28"/>
        </w:rPr>
        <w:t>н</w:t>
      </w:r>
      <w:r w:rsidR="000D5D98">
        <w:rPr>
          <w:rFonts w:ascii="Times New Roman" w:hAnsi="Times New Roman" w:cs="Times New Roman"/>
          <w:sz w:val="28"/>
          <w:szCs w:val="28"/>
        </w:rPr>
        <w:t xml:space="preserve">ні. Ліплення із </w:t>
      </w:r>
      <w:r w:rsidR="00216E38">
        <w:rPr>
          <w:rFonts w:ascii="Times New Roman" w:hAnsi="Times New Roman" w:cs="Times New Roman"/>
          <w:sz w:val="28"/>
          <w:szCs w:val="28"/>
        </w:rPr>
        <w:t>пластиліну</w:t>
      </w:r>
      <w:r w:rsidR="000D5D98">
        <w:rPr>
          <w:rFonts w:ascii="Times New Roman" w:hAnsi="Times New Roman" w:cs="Times New Roman"/>
          <w:sz w:val="28"/>
          <w:szCs w:val="28"/>
        </w:rPr>
        <w:t xml:space="preserve">. Слон у цирку. Фломастери. </w:t>
      </w:r>
      <w:r w:rsidRPr="002378AC">
        <w:rPr>
          <w:rFonts w:ascii="Times New Roman" w:hAnsi="Times New Roman" w:cs="Times New Roman"/>
          <w:sz w:val="28"/>
          <w:szCs w:val="28"/>
        </w:rPr>
        <w:t>Дельфін у морі</w:t>
      </w:r>
      <w:r w:rsidR="00216E38">
        <w:rPr>
          <w:rFonts w:ascii="Times New Roman" w:hAnsi="Times New Roman" w:cs="Times New Roman"/>
          <w:sz w:val="28"/>
          <w:szCs w:val="28"/>
        </w:rPr>
        <w:t>.</w:t>
      </w:r>
      <w:r w:rsidRPr="002378AC">
        <w:rPr>
          <w:rFonts w:ascii="Times New Roman" w:hAnsi="Times New Roman" w:cs="Times New Roman"/>
          <w:sz w:val="28"/>
          <w:szCs w:val="28"/>
        </w:rPr>
        <w:t xml:space="preserve">  </w:t>
      </w:r>
      <w:r w:rsidR="000D5D98">
        <w:rPr>
          <w:rFonts w:ascii="Times New Roman" w:hAnsi="Times New Roman" w:cs="Times New Roman"/>
          <w:sz w:val="28"/>
          <w:szCs w:val="28"/>
        </w:rPr>
        <w:t xml:space="preserve">Декоративна робота. </w:t>
      </w:r>
      <w:r w:rsidRPr="002378AC">
        <w:rPr>
          <w:rFonts w:ascii="Times New Roman" w:hAnsi="Times New Roman" w:cs="Times New Roman"/>
          <w:sz w:val="28"/>
          <w:szCs w:val="28"/>
        </w:rPr>
        <w:t>Галоп ди</w:t>
      </w:r>
      <w:r w:rsidR="000D5D98">
        <w:rPr>
          <w:rFonts w:ascii="Times New Roman" w:hAnsi="Times New Roman" w:cs="Times New Roman"/>
          <w:sz w:val="28"/>
          <w:szCs w:val="28"/>
        </w:rPr>
        <w:t xml:space="preserve">ких коней. Силуетне зображення. </w:t>
      </w:r>
      <w:r w:rsidR="00216E38">
        <w:rPr>
          <w:rFonts w:ascii="Times New Roman" w:hAnsi="Times New Roman" w:cs="Times New Roman"/>
          <w:sz w:val="28"/>
          <w:szCs w:val="28"/>
        </w:rPr>
        <w:t>Узагальнююче заняття. Чудо–</w:t>
      </w:r>
      <w:r w:rsidRPr="002378AC">
        <w:rPr>
          <w:rFonts w:ascii="Times New Roman" w:hAnsi="Times New Roman" w:cs="Times New Roman"/>
          <w:sz w:val="28"/>
          <w:szCs w:val="28"/>
        </w:rPr>
        <w:t>Юдо із казки «Червоненька квіточка»</w:t>
      </w:r>
      <w:r w:rsidR="00216E38">
        <w:rPr>
          <w:rFonts w:ascii="Times New Roman" w:hAnsi="Times New Roman" w:cs="Times New Roman"/>
          <w:sz w:val="28"/>
          <w:szCs w:val="28"/>
        </w:rPr>
        <w:t>.</w:t>
      </w:r>
      <w:r w:rsidRPr="002378AC">
        <w:rPr>
          <w:rFonts w:ascii="Times New Roman" w:hAnsi="Times New Roman" w:cs="Times New Roman"/>
          <w:sz w:val="28"/>
          <w:szCs w:val="28"/>
        </w:rPr>
        <w:tab/>
      </w:r>
    </w:p>
    <w:p w:rsidR="00FB6ECF" w:rsidRPr="002378AC" w:rsidRDefault="000D5D98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Милі оку краєвиди. Пейзаж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 (26годин)</w:t>
      </w:r>
    </w:p>
    <w:p w:rsidR="00FB6ECF" w:rsidRPr="002378AC" w:rsidRDefault="00FB6ECF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</w:t>
      </w:r>
      <w:r w:rsidR="00216E38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(6годин)</w:t>
      </w:r>
      <w:r w:rsidR="000D5D98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Бесіди. Твори в</w:t>
      </w:r>
      <w:r w:rsidR="000D5D98">
        <w:rPr>
          <w:rFonts w:ascii="Times New Roman" w:hAnsi="Times New Roman" w:cs="Times New Roman"/>
          <w:sz w:val="28"/>
          <w:szCs w:val="28"/>
        </w:rPr>
        <w:t xml:space="preserve">еликих пейзажистів. </w:t>
      </w:r>
      <w:r w:rsidRPr="002378AC">
        <w:rPr>
          <w:rFonts w:ascii="Times New Roman" w:hAnsi="Times New Roman" w:cs="Times New Roman"/>
          <w:sz w:val="28"/>
          <w:szCs w:val="28"/>
        </w:rPr>
        <w:t>Вивчання будови і замальовки з нат</w:t>
      </w:r>
      <w:r w:rsidR="000D5D98">
        <w:rPr>
          <w:rFonts w:ascii="Times New Roman" w:hAnsi="Times New Roman" w:cs="Times New Roman"/>
          <w:sz w:val="28"/>
          <w:szCs w:val="28"/>
        </w:rPr>
        <w:t>ури дерев на шкільному подвір’ї.</w:t>
      </w:r>
      <w:r w:rsidRPr="002378AC">
        <w:rPr>
          <w:rFonts w:ascii="Times New Roman" w:hAnsi="Times New Roman" w:cs="Times New Roman"/>
          <w:sz w:val="28"/>
          <w:szCs w:val="28"/>
        </w:rPr>
        <w:t xml:space="preserve"> Правила перспективи пейзажів з високою, середньою і низькою лінією горизонту.</w:t>
      </w:r>
    </w:p>
    <w:p w:rsidR="000D5D98" w:rsidRDefault="00FB6ECF" w:rsidP="000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Практика (20годин)</w:t>
      </w:r>
      <w:r w:rsidR="000D5D98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Моноти</w:t>
      </w:r>
      <w:r w:rsidR="000D5D98">
        <w:rPr>
          <w:rFonts w:ascii="Times New Roman" w:hAnsi="Times New Roman" w:cs="Times New Roman"/>
          <w:sz w:val="28"/>
          <w:szCs w:val="28"/>
        </w:rPr>
        <w:t xml:space="preserve">пія на склі. Дивовижні пейзажі. </w:t>
      </w:r>
      <w:r w:rsidRPr="002378AC">
        <w:rPr>
          <w:rFonts w:ascii="Times New Roman" w:hAnsi="Times New Roman" w:cs="Times New Roman"/>
          <w:sz w:val="28"/>
          <w:szCs w:val="28"/>
        </w:rPr>
        <w:t>Монотипія на лощеному п</w:t>
      </w:r>
      <w:r w:rsidR="00216E38">
        <w:rPr>
          <w:rFonts w:ascii="Times New Roman" w:hAnsi="Times New Roman" w:cs="Times New Roman"/>
          <w:sz w:val="28"/>
          <w:szCs w:val="28"/>
        </w:rPr>
        <w:t>апері. Промені сонця із-</w:t>
      </w:r>
      <w:r w:rsidR="000D5D98">
        <w:rPr>
          <w:rFonts w:ascii="Times New Roman" w:hAnsi="Times New Roman" w:cs="Times New Roman"/>
          <w:sz w:val="28"/>
          <w:szCs w:val="28"/>
        </w:rPr>
        <w:t xml:space="preserve">за хмар. </w:t>
      </w:r>
      <w:r w:rsidRPr="002378AC">
        <w:rPr>
          <w:rFonts w:ascii="Times New Roman" w:hAnsi="Times New Roman" w:cs="Times New Roman"/>
          <w:sz w:val="28"/>
          <w:szCs w:val="28"/>
        </w:rPr>
        <w:t>Наст</w:t>
      </w:r>
      <w:r w:rsidR="000D5D98">
        <w:rPr>
          <w:rFonts w:ascii="Times New Roman" w:hAnsi="Times New Roman" w:cs="Times New Roman"/>
          <w:sz w:val="28"/>
          <w:szCs w:val="28"/>
        </w:rPr>
        <w:t xml:space="preserve">рій в пейзажі. Негода. Живопис. </w:t>
      </w:r>
      <w:r w:rsidRPr="002378AC">
        <w:rPr>
          <w:rFonts w:ascii="Times New Roman" w:hAnsi="Times New Roman" w:cs="Times New Roman"/>
          <w:sz w:val="28"/>
          <w:szCs w:val="28"/>
        </w:rPr>
        <w:t>Ві</w:t>
      </w:r>
      <w:r w:rsidR="000D5D98">
        <w:rPr>
          <w:rFonts w:ascii="Times New Roman" w:hAnsi="Times New Roman" w:cs="Times New Roman"/>
          <w:sz w:val="28"/>
          <w:szCs w:val="28"/>
        </w:rPr>
        <w:t xml:space="preserve">тряний, похмурий день. Живопис. </w:t>
      </w:r>
      <w:r w:rsidRPr="002378AC">
        <w:rPr>
          <w:rFonts w:ascii="Times New Roman" w:hAnsi="Times New Roman" w:cs="Times New Roman"/>
          <w:sz w:val="28"/>
          <w:szCs w:val="28"/>
        </w:rPr>
        <w:t>Сонячний день . Перспект</w:t>
      </w:r>
      <w:r w:rsidR="000D5D98">
        <w:rPr>
          <w:rFonts w:ascii="Times New Roman" w:hAnsi="Times New Roman" w:cs="Times New Roman"/>
          <w:sz w:val="28"/>
          <w:szCs w:val="28"/>
        </w:rPr>
        <w:t xml:space="preserve">ива тіней. Зображення картоном. </w:t>
      </w:r>
      <w:r w:rsidRPr="002378AC">
        <w:rPr>
          <w:rFonts w:ascii="Times New Roman" w:hAnsi="Times New Roman" w:cs="Times New Roman"/>
          <w:sz w:val="28"/>
          <w:szCs w:val="28"/>
        </w:rPr>
        <w:t>Робота по сирому. Дощ</w:t>
      </w:r>
      <w:r w:rsidR="000D5D98">
        <w:rPr>
          <w:rFonts w:ascii="Times New Roman" w:hAnsi="Times New Roman" w:cs="Times New Roman"/>
          <w:sz w:val="28"/>
          <w:szCs w:val="28"/>
        </w:rPr>
        <w:t xml:space="preserve">овий день. </w:t>
      </w:r>
      <w:r w:rsidRPr="002378AC">
        <w:rPr>
          <w:rFonts w:ascii="Times New Roman" w:hAnsi="Times New Roman" w:cs="Times New Roman"/>
          <w:sz w:val="28"/>
          <w:szCs w:val="28"/>
        </w:rPr>
        <w:t>Пейзаж з во</w:t>
      </w:r>
      <w:r w:rsidR="000D5D98">
        <w:rPr>
          <w:rFonts w:ascii="Times New Roman" w:hAnsi="Times New Roman" w:cs="Times New Roman"/>
          <w:sz w:val="28"/>
          <w:szCs w:val="28"/>
        </w:rPr>
        <w:t xml:space="preserve">доймищем. Декоративний живопис. </w:t>
      </w:r>
      <w:r w:rsidRPr="002378AC">
        <w:rPr>
          <w:rFonts w:ascii="Times New Roman" w:hAnsi="Times New Roman" w:cs="Times New Roman"/>
          <w:sz w:val="28"/>
          <w:szCs w:val="28"/>
        </w:rPr>
        <w:t xml:space="preserve">Морський пейзаж з </w:t>
      </w:r>
      <w:r w:rsidR="000D5D98">
        <w:rPr>
          <w:rFonts w:ascii="Times New Roman" w:hAnsi="Times New Roman" w:cs="Times New Roman"/>
          <w:sz w:val="28"/>
          <w:szCs w:val="28"/>
        </w:rPr>
        <w:t xml:space="preserve">використанням парафіну та солі. </w:t>
      </w:r>
      <w:r w:rsidRPr="002378AC">
        <w:rPr>
          <w:rFonts w:ascii="Times New Roman" w:hAnsi="Times New Roman" w:cs="Times New Roman"/>
          <w:sz w:val="28"/>
          <w:szCs w:val="28"/>
        </w:rPr>
        <w:t>Малювання гірського пейзажу целофа</w:t>
      </w:r>
      <w:r w:rsidR="00216E38">
        <w:rPr>
          <w:rFonts w:ascii="Times New Roman" w:hAnsi="Times New Roman" w:cs="Times New Roman"/>
          <w:sz w:val="28"/>
          <w:szCs w:val="28"/>
        </w:rPr>
        <w:t xml:space="preserve">новими, поролоновими </w:t>
      </w:r>
      <w:r w:rsidR="000D5D98">
        <w:rPr>
          <w:rFonts w:ascii="Times New Roman" w:hAnsi="Times New Roman" w:cs="Times New Roman"/>
          <w:sz w:val="28"/>
          <w:szCs w:val="28"/>
        </w:rPr>
        <w:t xml:space="preserve"> тампонам. </w:t>
      </w:r>
      <w:r w:rsidR="00216E38">
        <w:rPr>
          <w:rFonts w:ascii="Times New Roman" w:hAnsi="Times New Roman" w:cs="Times New Roman"/>
          <w:sz w:val="28"/>
          <w:szCs w:val="28"/>
        </w:rPr>
        <w:t>Підсумкове</w:t>
      </w:r>
      <w:r w:rsidRPr="002378AC">
        <w:rPr>
          <w:rFonts w:ascii="Times New Roman" w:hAnsi="Times New Roman" w:cs="Times New Roman"/>
          <w:sz w:val="28"/>
          <w:szCs w:val="28"/>
        </w:rPr>
        <w:t xml:space="preserve"> заняття. Пейзаж з об’ємними квітами </w:t>
      </w:r>
      <w:r w:rsidRPr="002378AC">
        <w:rPr>
          <w:rFonts w:ascii="Times New Roman" w:hAnsi="Times New Roman" w:cs="Times New Roman"/>
          <w:sz w:val="28"/>
          <w:szCs w:val="28"/>
        </w:rPr>
        <w:lastRenderedPageBreak/>
        <w:t xml:space="preserve">із  серветок на першому плані і нарізаних </w:t>
      </w:r>
      <w:r w:rsidR="00216E38">
        <w:rPr>
          <w:rFonts w:ascii="Times New Roman" w:hAnsi="Times New Roman" w:cs="Times New Roman"/>
          <w:sz w:val="28"/>
          <w:szCs w:val="28"/>
        </w:rPr>
        <w:t xml:space="preserve">дрібних </w:t>
      </w:r>
      <w:r w:rsidRPr="002378AC">
        <w:rPr>
          <w:rFonts w:ascii="Times New Roman" w:hAnsi="Times New Roman" w:cs="Times New Roman"/>
          <w:sz w:val="28"/>
          <w:szCs w:val="28"/>
        </w:rPr>
        <w:t>кольорових папірців на другому плані.</w:t>
      </w:r>
    </w:p>
    <w:p w:rsidR="000D5D98" w:rsidRDefault="000D5D98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Речі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 що роз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повідають про людину. Натюрморт </w:t>
      </w:r>
      <w:r w:rsidR="00BF21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(22години)</w:t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 (4години)</w:t>
      </w:r>
      <w:r w:rsidR="000D5D98">
        <w:rPr>
          <w:rFonts w:ascii="Times New Roman" w:hAnsi="Times New Roman" w:cs="Times New Roman"/>
          <w:sz w:val="28"/>
          <w:szCs w:val="28"/>
        </w:rPr>
        <w:t xml:space="preserve">. </w:t>
      </w:r>
      <w:r w:rsidR="00A8762C" w:rsidRPr="00A8762C">
        <w:rPr>
          <w:rFonts w:ascii="Times New Roman" w:hAnsi="Times New Roman" w:cs="Times New Roman"/>
          <w:sz w:val="28"/>
          <w:szCs w:val="28"/>
        </w:rPr>
        <w:t>Твори</w:t>
      </w:r>
      <w:r w:rsidRPr="00A8762C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видатних художників</w:t>
      </w:r>
      <w:r w:rsidR="00216E38">
        <w:rPr>
          <w:rFonts w:ascii="Times New Roman" w:hAnsi="Times New Roman" w:cs="Times New Roman"/>
          <w:sz w:val="28"/>
          <w:szCs w:val="28"/>
        </w:rPr>
        <w:t xml:space="preserve">, </w:t>
      </w:r>
      <w:r w:rsidRPr="002378AC">
        <w:rPr>
          <w:rFonts w:ascii="Times New Roman" w:hAnsi="Times New Roman" w:cs="Times New Roman"/>
          <w:sz w:val="28"/>
          <w:szCs w:val="28"/>
        </w:rPr>
        <w:t xml:space="preserve"> в яких використовуються натюрморти.</w:t>
      </w:r>
      <w:r w:rsidR="000D5D98">
        <w:rPr>
          <w:rFonts w:ascii="Times New Roman" w:hAnsi="Times New Roman" w:cs="Times New Roman"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Натюрморт в теплій гамі. Живопис.</w:t>
      </w:r>
    </w:p>
    <w:p w:rsidR="00BF21C1" w:rsidRDefault="000D5D98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(18годин). </w:t>
      </w:r>
      <w:r w:rsidR="00FB6ECF" w:rsidRPr="002378AC">
        <w:rPr>
          <w:rFonts w:ascii="Times New Roman" w:hAnsi="Times New Roman" w:cs="Times New Roman"/>
          <w:sz w:val="28"/>
          <w:szCs w:val="28"/>
        </w:rPr>
        <w:t>Натю</w:t>
      </w:r>
      <w:r>
        <w:rPr>
          <w:rFonts w:ascii="Times New Roman" w:hAnsi="Times New Roman" w:cs="Times New Roman"/>
          <w:sz w:val="28"/>
          <w:szCs w:val="28"/>
        </w:rPr>
        <w:t xml:space="preserve">рморт в холодній гамі. Живопис. </w:t>
      </w:r>
      <w:r w:rsidR="00FB6ECF" w:rsidRPr="002378AC">
        <w:rPr>
          <w:rFonts w:ascii="Times New Roman" w:hAnsi="Times New Roman" w:cs="Times New Roman"/>
          <w:sz w:val="28"/>
          <w:szCs w:val="28"/>
        </w:rPr>
        <w:t xml:space="preserve">Натюрморт в теплій </w:t>
      </w:r>
      <w:r>
        <w:rPr>
          <w:rFonts w:ascii="Times New Roman" w:hAnsi="Times New Roman" w:cs="Times New Roman"/>
          <w:sz w:val="28"/>
          <w:szCs w:val="28"/>
        </w:rPr>
        <w:t xml:space="preserve">гамі. </w:t>
      </w:r>
      <w:r w:rsidR="00FB6ECF" w:rsidRPr="002378AC">
        <w:rPr>
          <w:rFonts w:ascii="Times New Roman" w:hAnsi="Times New Roman" w:cs="Times New Roman"/>
          <w:sz w:val="28"/>
          <w:szCs w:val="28"/>
        </w:rPr>
        <w:t>Живопис.</w:t>
      </w:r>
      <w:r>
        <w:rPr>
          <w:rFonts w:ascii="Times New Roman" w:hAnsi="Times New Roman" w:cs="Times New Roman"/>
          <w:sz w:val="28"/>
          <w:szCs w:val="28"/>
        </w:rPr>
        <w:t xml:space="preserve"> Гризайль. Натюрморт. </w:t>
      </w:r>
      <w:r w:rsidR="00FB6ECF" w:rsidRPr="002378AC">
        <w:rPr>
          <w:rFonts w:ascii="Times New Roman" w:hAnsi="Times New Roman" w:cs="Times New Roman"/>
          <w:sz w:val="28"/>
          <w:szCs w:val="28"/>
        </w:rPr>
        <w:t>Гуаш.</w:t>
      </w:r>
      <w:r w:rsidR="00BF21C1">
        <w:rPr>
          <w:rFonts w:ascii="Times New Roman" w:hAnsi="Times New Roman" w:cs="Times New Roman"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sz w:val="28"/>
          <w:szCs w:val="28"/>
        </w:rPr>
        <w:t>Декоративний натю</w:t>
      </w:r>
      <w:r w:rsidR="00BF21C1">
        <w:rPr>
          <w:rFonts w:ascii="Times New Roman" w:hAnsi="Times New Roman" w:cs="Times New Roman"/>
          <w:sz w:val="28"/>
          <w:szCs w:val="28"/>
        </w:rPr>
        <w:t>рморт</w:t>
      </w:r>
      <w:r w:rsidR="00216E38">
        <w:rPr>
          <w:rFonts w:ascii="Times New Roman" w:hAnsi="Times New Roman" w:cs="Times New Roman"/>
          <w:sz w:val="28"/>
          <w:szCs w:val="28"/>
        </w:rPr>
        <w:t xml:space="preserve">, </w:t>
      </w:r>
      <w:r w:rsidR="00BF21C1">
        <w:rPr>
          <w:rFonts w:ascii="Times New Roman" w:hAnsi="Times New Roman" w:cs="Times New Roman"/>
          <w:sz w:val="28"/>
          <w:szCs w:val="28"/>
        </w:rPr>
        <w:t xml:space="preserve"> побудований на контрасті. </w:t>
      </w:r>
      <w:r w:rsidR="00FB6ECF" w:rsidRPr="002378AC">
        <w:rPr>
          <w:rFonts w:ascii="Times New Roman" w:hAnsi="Times New Roman" w:cs="Times New Roman"/>
          <w:sz w:val="28"/>
          <w:szCs w:val="28"/>
        </w:rPr>
        <w:t>Натюрморт</w:t>
      </w:r>
      <w:r w:rsidR="00751A04">
        <w:rPr>
          <w:rFonts w:ascii="Times New Roman" w:hAnsi="Times New Roman" w:cs="Times New Roman"/>
          <w:sz w:val="28"/>
          <w:szCs w:val="28"/>
        </w:rPr>
        <w:t xml:space="preserve">, </w:t>
      </w:r>
      <w:r w:rsidR="00FB6ECF" w:rsidRPr="002378AC">
        <w:rPr>
          <w:rFonts w:ascii="Times New Roman" w:hAnsi="Times New Roman" w:cs="Times New Roman"/>
          <w:sz w:val="28"/>
          <w:szCs w:val="28"/>
        </w:rPr>
        <w:t xml:space="preserve"> складений із</w:t>
      </w:r>
      <w:r w:rsidR="00BF21C1">
        <w:rPr>
          <w:rFonts w:ascii="Times New Roman" w:hAnsi="Times New Roman" w:cs="Times New Roman"/>
          <w:sz w:val="28"/>
          <w:szCs w:val="28"/>
        </w:rPr>
        <w:t xml:space="preserve"> шкільних предметів. Аплікація. </w:t>
      </w:r>
      <w:r w:rsidR="00FB6ECF" w:rsidRPr="002378AC">
        <w:rPr>
          <w:rFonts w:ascii="Times New Roman" w:hAnsi="Times New Roman" w:cs="Times New Roman"/>
          <w:sz w:val="28"/>
          <w:szCs w:val="28"/>
        </w:rPr>
        <w:t xml:space="preserve">Графічний натюрморт із </w:t>
      </w:r>
      <w:r w:rsidR="00BF21C1">
        <w:rPr>
          <w:rFonts w:ascii="Times New Roman" w:hAnsi="Times New Roman" w:cs="Times New Roman"/>
          <w:sz w:val="28"/>
          <w:szCs w:val="28"/>
        </w:rPr>
        <w:t xml:space="preserve">гіпсових фігур. Простий олівець. </w:t>
      </w:r>
      <w:r w:rsidR="00FB6ECF" w:rsidRPr="002378AC">
        <w:rPr>
          <w:rFonts w:ascii="Times New Roman" w:hAnsi="Times New Roman" w:cs="Times New Roman"/>
          <w:sz w:val="28"/>
          <w:szCs w:val="28"/>
        </w:rPr>
        <w:t>Натюрморт</w:t>
      </w:r>
      <w:r w:rsidR="00751A04">
        <w:rPr>
          <w:rFonts w:ascii="Times New Roman" w:hAnsi="Times New Roman" w:cs="Times New Roman"/>
          <w:sz w:val="28"/>
          <w:szCs w:val="28"/>
        </w:rPr>
        <w:t>,</w:t>
      </w:r>
      <w:r w:rsidR="00FB6ECF" w:rsidRPr="002378AC">
        <w:rPr>
          <w:rFonts w:ascii="Times New Roman" w:hAnsi="Times New Roman" w:cs="Times New Roman"/>
          <w:sz w:val="28"/>
          <w:szCs w:val="28"/>
        </w:rPr>
        <w:t xml:space="preserve"> виконаний крапками. Графіка. </w:t>
      </w:r>
      <w:r w:rsidR="00BF21C1">
        <w:rPr>
          <w:rFonts w:ascii="Times New Roman" w:hAnsi="Times New Roman" w:cs="Times New Roman"/>
          <w:sz w:val="28"/>
          <w:szCs w:val="28"/>
        </w:rPr>
        <w:t xml:space="preserve">Фломастер. </w:t>
      </w:r>
      <w:r w:rsidR="00FB6ECF" w:rsidRPr="002378AC">
        <w:rPr>
          <w:rFonts w:ascii="Times New Roman" w:hAnsi="Times New Roman" w:cs="Times New Roman"/>
          <w:sz w:val="28"/>
          <w:szCs w:val="28"/>
        </w:rPr>
        <w:t>Натюрморт в техніці пуантилізму. Живопис.</w:t>
      </w:r>
      <w:r w:rsidR="00FB6ECF" w:rsidRPr="002378AC">
        <w:rPr>
          <w:rFonts w:ascii="Times New Roman" w:hAnsi="Times New Roman" w:cs="Times New Roman"/>
          <w:sz w:val="28"/>
          <w:szCs w:val="28"/>
        </w:rPr>
        <w:tab/>
      </w:r>
      <w:r w:rsidR="00BF21C1">
        <w:rPr>
          <w:rFonts w:ascii="Times New Roman" w:hAnsi="Times New Roman" w:cs="Times New Roman"/>
          <w:sz w:val="28"/>
          <w:szCs w:val="28"/>
        </w:rPr>
        <w:t xml:space="preserve"> </w:t>
      </w:r>
      <w:r w:rsidR="00216E38">
        <w:rPr>
          <w:rFonts w:ascii="Times New Roman" w:hAnsi="Times New Roman" w:cs="Times New Roman"/>
          <w:sz w:val="28"/>
          <w:szCs w:val="28"/>
        </w:rPr>
        <w:t>Підсумков</w:t>
      </w:r>
      <w:r w:rsidR="00FB6ECF" w:rsidRPr="002378AC">
        <w:rPr>
          <w:rFonts w:ascii="Times New Roman" w:hAnsi="Times New Roman" w:cs="Times New Roman"/>
          <w:sz w:val="28"/>
          <w:szCs w:val="28"/>
        </w:rPr>
        <w:t>е заняття. Вигадана композиція ліричного натюрморту.</w:t>
      </w:r>
      <w:r w:rsidR="00FB6ECF" w:rsidRPr="002378AC">
        <w:rPr>
          <w:rFonts w:ascii="Times New Roman" w:hAnsi="Times New Roman" w:cs="Times New Roman"/>
          <w:sz w:val="28"/>
          <w:szCs w:val="28"/>
        </w:rPr>
        <w:tab/>
      </w:r>
      <w:r w:rsidR="00BF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C1" w:rsidRDefault="00BF21C1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FB6ECF" w:rsidRPr="00BF21C1">
        <w:rPr>
          <w:rFonts w:ascii="Times New Roman" w:hAnsi="Times New Roman" w:cs="Times New Roman"/>
          <w:b/>
          <w:i/>
          <w:sz w:val="28"/>
          <w:szCs w:val="28"/>
        </w:rPr>
        <w:t>Досконалість постаті людини. Портрет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BF21C1">
        <w:rPr>
          <w:rFonts w:ascii="Times New Roman" w:hAnsi="Times New Roman" w:cs="Times New Roman"/>
          <w:b/>
          <w:i/>
          <w:sz w:val="28"/>
          <w:szCs w:val="28"/>
        </w:rPr>
        <w:t>(18годин)</w:t>
      </w:r>
    </w:p>
    <w:p w:rsidR="00FB6ECF" w:rsidRPr="00BF21C1" w:rsidRDefault="00216E38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Теорія (4г</w:t>
      </w:r>
      <w:r w:rsidR="00FB6ECF" w:rsidRPr="002378AC">
        <w:rPr>
          <w:rFonts w:ascii="Times New Roman" w:hAnsi="Times New Roman" w:cs="Times New Roman"/>
          <w:sz w:val="28"/>
          <w:szCs w:val="28"/>
        </w:rPr>
        <w:t>одини)</w:t>
      </w:r>
      <w:r w:rsidR="00BF21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B6ECF" w:rsidRPr="002378AC">
        <w:rPr>
          <w:rFonts w:ascii="Times New Roman" w:hAnsi="Times New Roman" w:cs="Times New Roman"/>
          <w:sz w:val="28"/>
          <w:szCs w:val="28"/>
        </w:rPr>
        <w:t>Повторенн</w:t>
      </w:r>
      <w:r w:rsidR="00BF21C1">
        <w:rPr>
          <w:rFonts w:ascii="Times New Roman" w:hAnsi="Times New Roman" w:cs="Times New Roman"/>
          <w:sz w:val="28"/>
          <w:szCs w:val="28"/>
        </w:rPr>
        <w:t xml:space="preserve">я пропорцій людини. </w:t>
      </w:r>
      <w:r w:rsidR="00FB6ECF" w:rsidRPr="002378AC">
        <w:rPr>
          <w:rFonts w:ascii="Times New Roman" w:hAnsi="Times New Roman" w:cs="Times New Roman"/>
          <w:sz w:val="28"/>
          <w:szCs w:val="28"/>
        </w:rPr>
        <w:t>Як художн</w:t>
      </w:r>
      <w:r>
        <w:rPr>
          <w:rFonts w:ascii="Times New Roman" w:hAnsi="Times New Roman" w:cs="Times New Roman"/>
          <w:sz w:val="28"/>
          <w:szCs w:val="28"/>
        </w:rPr>
        <w:t>ики створюють образи в картинах?</w:t>
      </w:r>
    </w:p>
    <w:p w:rsidR="00FB6ECF" w:rsidRPr="002378AC" w:rsidRDefault="00BF21C1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(14годин). </w:t>
      </w:r>
      <w:r w:rsidR="00FB6ECF" w:rsidRPr="002378AC">
        <w:rPr>
          <w:rFonts w:ascii="Times New Roman" w:hAnsi="Times New Roman" w:cs="Times New Roman"/>
          <w:sz w:val="28"/>
          <w:szCs w:val="28"/>
        </w:rPr>
        <w:t>Малювання з н</w:t>
      </w:r>
      <w:r>
        <w:rPr>
          <w:rFonts w:ascii="Times New Roman" w:hAnsi="Times New Roman" w:cs="Times New Roman"/>
          <w:sz w:val="28"/>
          <w:szCs w:val="28"/>
        </w:rPr>
        <w:t xml:space="preserve">атури сусіда по парті. Живопис. Вивчання міміки людини. </w:t>
      </w:r>
      <w:r w:rsidR="00FB6ECF" w:rsidRPr="002378AC">
        <w:rPr>
          <w:rFonts w:ascii="Times New Roman" w:hAnsi="Times New Roman" w:cs="Times New Roman"/>
          <w:sz w:val="28"/>
          <w:szCs w:val="28"/>
        </w:rPr>
        <w:t>Вікові особливості пропорцій людини.</w:t>
      </w:r>
      <w:r>
        <w:rPr>
          <w:rFonts w:ascii="Times New Roman" w:hAnsi="Times New Roman" w:cs="Times New Roman"/>
          <w:sz w:val="28"/>
          <w:szCs w:val="28"/>
        </w:rPr>
        <w:t xml:space="preserve"> Ліплення  із солоного тіста. </w:t>
      </w:r>
      <w:r w:rsidR="00FB6ECF" w:rsidRPr="002378AC">
        <w:rPr>
          <w:rFonts w:ascii="Times New Roman" w:hAnsi="Times New Roman" w:cs="Times New Roman"/>
          <w:sz w:val="28"/>
          <w:szCs w:val="28"/>
        </w:rPr>
        <w:t>Малювання сп</w:t>
      </w:r>
      <w:r w:rsidR="00216E38">
        <w:rPr>
          <w:rFonts w:ascii="Times New Roman" w:hAnsi="Times New Roman" w:cs="Times New Roman"/>
          <w:sz w:val="28"/>
          <w:szCs w:val="28"/>
        </w:rPr>
        <w:t>ортсмена будь-</w:t>
      </w:r>
      <w:r>
        <w:rPr>
          <w:rFonts w:ascii="Times New Roman" w:hAnsi="Times New Roman" w:cs="Times New Roman"/>
          <w:sz w:val="28"/>
          <w:szCs w:val="28"/>
        </w:rPr>
        <w:t xml:space="preserve">якого виду спорту. </w:t>
      </w:r>
      <w:r w:rsidR="00FB6ECF" w:rsidRPr="002378AC">
        <w:rPr>
          <w:rFonts w:ascii="Times New Roman" w:hAnsi="Times New Roman" w:cs="Times New Roman"/>
          <w:sz w:val="28"/>
          <w:szCs w:val="28"/>
        </w:rPr>
        <w:t>Вивчання зображення характерних складок н</w:t>
      </w:r>
      <w:r>
        <w:rPr>
          <w:rFonts w:ascii="Times New Roman" w:hAnsi="Times New Roman" w:cs="Times New Roman"/>
          <w:sz w:val="28"/>
          <w:szCs w:val="28"/>
        </w:rPr>
        <w:t xml:space="preserve">а одязі Ліплення із пластиліну. </w:t>
      </w:r>
      <w:r w:rsidR="00FB6ECF" w:rsidRPr="002378AC">
        <w:rPr>
          <w:rFonts w:ascii="Times New Roman" w:hAnsi="Times New Roman" w:cs="Times New Roman"/>
          <w:sz w:val="28"/>
          <w:szCs w:val="28"/>
        </w:rPr>
        <w:t>Живописне зобр</w:t>
      </w:r>
      <w:r w:rsidR="00216E38">
        <w:rPr>
          <w:rFonts w:ascii="Times New Roman" w:hAnsi="Times New Roman" w:cs="Times New Roman"/>
          <w:sz w:val="28"/>
          <w:szCs w:val="28"/>
        </w:rPr>
        <w:t>аження людини в будь-</w:t>
      </w:r>
      <w:r>
        <w:rPr>
          <w:rFonts w:ascii="Times New Roman" w:hAnsi="Times New Roman" w:cs="Times New Roman"/>
          <w:sz w:val="28"/>
          <w:szCs w:val="28"/>
        </w:rPr>
        <w:t xml:space="preserve">якій позі. </w:t>
      </w:r>
      <w:r w:rsidR="00216E38">
        <w:rPr>
          <w:rFonts w:ascii="Times New Roman" w:hAnsi="Times New Roman" w:cs="Times New Roman"/>
          <w:sz w:val="28"/>
          <w:szCs w:val="28"/>
        </w:rPr>
        <w:t>Підсумков</w:t>
      </w:r>
      <w:r w:rsidR="00FB6ECF" w:rsidRPr="002378AC">
        <w:rPr>
          <w:rFonts w:ascii="Times New Roman" w:hAnsi="Times New Roman" w:cs="Times New Roman"/>
          <w:sz w:val="28"/>
          <w:szCs w:val="28"/>
        </w:rPr>
        <w:t>е заняття. Автопортрет.</w:t>
      </w:r>
      <w:r w:rsidR="00FB6ECF" w:rsidRPr="002378AC">
        <w:rPr>
          <w:rFonts w:ascii="Times New Roman" w:hAnsi="Times New Roman" w:cs="Times New Roman"/>
          <w:sz w:val="28"/>
          <w:szCs w:val="28"/>
        </w:rPr>
        <w:tab/>
      </w:r>
    </w:p>
    <w:p w:rsidR="00FB6ECF" w:rsidRPr="002378AC" w:rsidRDefault="00BF21C1" w:rsidP="00FB6E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 майбутній д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>изайнер. Інтер’єр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>(10годин)</w:t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 (2години)</w:t>
      </w:r>
      <w:r w:rsidR="00BF21C1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Бесіда. Перспектива в інтер’єрах художників</w:t>
      </w:r>
      <w:r w:rsidR="00216E38">
        <w:rPr>
          <w:rFonts w:ascii="Times New Roman" w:hAnsi="Times New Roman" w:cs="Times New Roman"/>
          <w:sz w:val="28"/>
          <w:szCs w:val="28"/>
        </w:rPr>
        <w:t>.</w:t>
      </w:r>
    </w:p>
    <w:p w:rsidR="00BF21C1" w:rsidRDefault="00BF21C1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(8годин). </w:t>
      </w:r>
      <w:r w:rsidR="00FB6ECF" w:rsidRPr="002378AC">
        <w:rPr>
          <w:rFonts w:ascii="Times New Roman" w:hAnsi="Times New Roman" w:cs="Times New Roman"/>
          <w:sz w:val="28"/>
          <w:szCs w:val="28"/>
        </w:rPr>
        <w:t>Інтер’єр з боковою точкою сходження.</w:t>
      </w:r>
      <w:r w:rsidR="00FB6ECF" w:rsidRPr="002378AC">
        <w:rPr>
          <w:rFonts w:ascii="Times New Roman" w:hAnsi="Times New Roman" w:cs="Times New Roman"/>
          <w:sz w:val="28"/>
          <w:szCs w:val="28"/>
        </w:rPr>
        <w:tab/>
        <w:t>Графічна робота.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sz w:val="28"/>
          <w:szCs w:val="28"/>
        </w:rPr>
        <w:t>Інтер’єр побудований з двом</w:t>
      </w:r>
      <w:r>
        <w:rPr>
          <w:rFonts w:ascii="Times New Roman" w:hAnsi="Times New Roman" w:cs="Times New Roman"/>
          <w:sz w:val="28"/>
          <w:szCs w:val="28"/>
        </w:rPr>
        <w:t xml:space="preserve">а точками сходження. Аплікація. </w:t>
      </w:r>
      <w:r w:rsidR="00216E38">
        <w:rPr>
          <w:rFonts w:ascii="Times New Roman" w:hAnsi="Times New Roman" w:cs="Times New Roman"/>
          <w:sz w:val="28"/>
          <w:szCs w:val="28"/>
        </w:rPr>
        <w:t>Інтер’єр будь-</w:t>
      </w:r>
      <w:r w:rsidR="00FB6ECF" w:rsidRPr="002378AC">
        <w:rPr>
          <w:rFonts w:ascii="Times New Roman" w:hAnsi="Times New Roman" w:cs="Times New Roman"/>
          <w:sz w:val="28"/>
          <w:szCs w:val="28"/>
        </w:rPr>
        <w:t>якого шкільного пр</w:t>
      </w:r>
      <w:r>
        <w:rPr>
          <w:rFonts w:ascii="Times New Roman" w:hAnsi="Times New Roman" w:cs="Times New Roman"/>
          <w:sz w:val="28"/>
          <w:szCs w:val="28"/>
        </w:rPr>
        <w:t xml:space="preserve">иміщення. Декоративний живопис. </w:t>
      </w:r>
      <w:r w:rsidR="00216E38">
        <w:rPr>
          <w:rFonts w:ascii="Times New Roman" w:hAnsi="Times New Roman" w:cs="Times New Roman"/>
          <w:sz w:val="28"/>
          <w:szCs w:val="28"/>
        </w:rPr>
        <w:t>Підсумков</w:t>
      </w:r>
      <w:r w:rsidR="00FB6ECF" w:rsidRPr="002378AC">
        <w:rPr>
          <w:rFonts w:ascii="Times New Roman" w:hAnsi="Times New Roman" w:cs="Times New Roman"/>
          <w:sz w:val="28"/>
          <w:szCs w:val="28"/>
        </w:rPr>
        <w:t>е заняття. Малю</w:t>
      </w:r>
      <w:r>
        <w:rPr>
          <w:rFonts w:ascii="Times New Roman" w:hAnsi="Times New Roman" w:cs="Times New Roman"/>
          <w:sz w:val="28"/>
          <w:szCs w:val="28"/>
        </w:rPr>
        <w:t>вання по пам’яті своєї кімн</w:t>
      </w:r>
      <w:r w:rsidR="00216E38">
        <w:rPr>
          <w:rFonts w:ascii="Times New Roman" w:hAnsi="Times New Roman" w:cs="Times New Roman"/>
          <w:sz w:val="28"/>
          <w:szCs w:val="28"/>
        </w:rPr>
        <w:t>ати.</w:t>
      </w:r>
    </w:p>
    <w:p w:rsidR="00FB6ECF" w:rsidRPr="00BF21C1" w:rsidRDefault="00BF21C1" w:rsidP="00FB6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>майбутній архітектор. Екстер’єр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ab/>
        <w:t>(10годин)</w:t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 (2години)</w:t>
      </w:r>
      <w:r w:rsidR="00BF21C1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Бесіда про екстер’єри в художніх творах.</w:t>
      </w:r>
      <w:r w:rsidRPr="002378AC">
        <w:rPr>
          <w:rFonts w:ascii="Times New Roman" w:hAnsi="Times New Roman" w:cs="Times New Roman"/>
          <w:sz w:val="28"/>
          <w:szCs w:val="28"/>
        </w:rPr>
        <w:tab/>
      </w:r>
    </w:p>
    <w:p w:rsidR="00FB6ECF" w:rsidRPr="002378AC" w:rsidRDefault="00FB6ECF" w:rsidP="00FB6ECF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Практика (8годин)</w:t>
      </w:r>
      <w:r w:rsidR="00BF21C1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Клумба біля театру.</w:t>
      </w:r>
      <w:r w:rsidRPr="002378AC">
        <w:rPr>
          <w:rFonts w:ascii="Times New Roman" w:hAnsi="Times New Roman" w:cs="Times New Roman"/>
          <w:sz w:val="28"/>
          <w:szCs w:val="28"/>
        </w:rPr>
        <w:tab/>
        <w:t>Аплікація.</w:t>
      </w:r>
      <w:r w:rsidR="00BF21C1">
        <w:rPr>
          <w:rFonts w:ascii="Times New Roman" w:hAnsi="Times New Roman" w:cs="Times New Roman"/>
          <w:sz w:val="28"/>
          <w:szCs w:val="28"/>
        </w:rPr>
        <w:t xml:space="preserve"> </w:t>
      </w:r>
      <w:r w:rsidR="00216E38">
        <w:rPr>
          <w:rFonts w:ascii="Times New Roman" w:hAnsi="Times New Roman" w:cs="Times New Roman"/>
          <w:sz w:val="28"/>
          <w:szCs w:val="28"/>
        </w:rPr>
        <w:t>Фонтан біля м</w:t>
      </w:r>
      <w:r w:rsidRPr="002378AC">
        <w:rPr>
          <w:rFonts w:ascii="Times New Roman" w:hAnsi="Times New Roman" w:cs="Times New Roman"/>
          <w:sz w:val="28"/>
          <w:szCs w:val="28"/>
        </w:rPr>
        <w:t xml:space="preserve">ерії. Зображення води </w:t>
      </w:r>
      <w:r w:rsidR="00BF21C1">
        <w:rPr>
          <w:rFonts w:ascii="Times New Roman" w:hAnsi="Times New Roman" w:cs="Times New Roman"/>
          <w:sz w:val="28"/>
          <w:szCs w:val="28"/>
        </w:rPr>
        <w:t xml:space="preserve">кольоровою піною. </w:t>
      </w:r>
      <w:r w:rsidRPr="002378AC">
        <w:rPr>
          <w:rFonts w:ascii="Times New Roman" w:hAnsi="Times New Roman" w:cs="Times New Roman"/>
          <w:sz w:val="28"/>
          <w:szCs w:val="28"/>
        </w:rPr>
        <w:t xml:space="preserve">Сільська садиба з мальвами. </w:t>
      </w:r>
      <w:r w:rsidR="00BF21C1" w:rsidRPr="002378AC">
        <w:rPr>
          <w:rFonts w:ascii="Times New Roman" w:hAnsi="Times New Roman" w:cs="Times New Roman"/>
          <w:sz w:val="28"/>
          <w:szCs w:val="28"/>
        </w:rPr>
        <w:t>Декоративний</w:t>
      </w:r>
      <w:r w:rsidRPr="002378AC">
        <w:rPr>
          <w:rFonts w:ascii="Times New Roman" w:hAnsi="Times New Roman" w:cs="Times New Roman"/>
          <w:sz w:val="28"/>
          <w:szCs w:val="28"/>
        </w:rPr>
        <w:t xml:space="preserve"> живопис</w:t>
      </w:r>
      <w:r w:rsidRPr="002378AC">
        <w:rPr>
          <w:rFonts w:ascii="Times New Roman" w:hAnsi="Times New Roman" w:cs="Times New Roman"/>
          <w:sz w:val="28"/>
          <w:szCs w:val="28"/>
        </w:rPr>
        <w:tab/>
      </w:r>
      <w:r w:rsidR="00BF21C1">
        <w:rPr>
          <w:rFonts w:ascii="Times New Roman" w:hAnsi="Times New Roman" w:cs="Times New Roman"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Узагальнююче заняття. Проект фасаду майбутньої своєї вілли.</w:t>
      </w:r>
      <w:r w:rsidRPr="002378AC">
        <w:rPr>
          <w:rFonts w:ascii="Times New Roman" w:hAnsi="Times New Roman" w:cs="Times New Roman"/>
          <w:sz w:val="28"/>
          <w:szCs w:val="28"/>
        </w:rPr>
        <w:tab/>
      </w:r>
    </w:p>
    <w:p w:rsidR="00BF21C1" w:rsidRDefault="00BF21C1" w:rsidP="007425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9.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Життя моєї країни..</w:t>
      </w:r>
      <w:r w:rsidR="00216E38">
        <w:rPr>
          <w:rFonts w:ascii="Times New Roman" w:hAnsi="Times New Roman" w:cs="Times New Roman"/>
          <w:b/>
          <w:i/>
          <w:sz w:val="28"/>
          <w:szCs w:val="28"/>
        </w:rPr>
        <w:t xml:space="preserve"> Тематична композиція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(30г)</w:t>
      </w:r>
    </w:p>
    <w:p w:rsidR="00742585" w:rsidRPr="00BF21C1" w:rsidRDefault="00742585" w:rsidP="007425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Теорія (10години)</w:t>
      </w:r>
      <w:r w:rsidR="00BF21C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378AC">
        <w:rPr>
          <w:rFonts w:ascii="Times New Roman" w:hAnsi="Times New Roman" w:cs="Times New Roman"/>
          <w:sz w:val="28"/>
          <w:szCs w:val="28"/>
        </w:rPr>
        <w:t>Колективне читання художніх творів</w:t>
      </w:r>
      <w:r w:rsidR="00216E38">
        <w:rPr>
          <w:rFonts w:ascii="Times New Roman" w:hAnsi="Times New Roman" w:cs="Times New Roman"/>
          <w:sz w:val="28"/>
          <w:szCs w:val="28"/>
        </w:rPr>
        <w:t>,</w:t>
      </w:r>
      <w:r w:rsidRPr="002378AC">
        <w:rPr>
          <w:rFonts w:ascii="Times New Roman" w:hAnsi="Times New Roman" w:cs="Times New Roman"/>
          <w:sz w:val="28"/>
          <w:szCs w:val="28"/>
        </w:rPr>
        <w:t xml:space="preserve"> </w:t>
      </w:r>
      <w:r w:rsidR="00BF21C1">
        <w:rPr>
          <w:rFonts w:ascii="Times New Roman" w:hAnsi="Times New Roman" w:cs="Times New Roman"/>
          <w:sz w:val="28"/>
          <w:szCs w:val="28"/>
        </w:rPr>
        <w:t xml:space="preserve">доступних віку учнів. Побутові твори. Історичні твори. Фантастичні твори. </w:t>
      </w:r>
      <w:r w:rsidRPr="002378AC">
        <w:rPr>
          <w:rFonts w:ascii="Times New Roman" w:hAnsi="Times New Roman" w:cs="Times New Roman"/>
          <w:sz w:val="28"/>
          <w:szCs w:val="28"/>
        </w:rPr>
        <w:t>Легенди та міфи в живопису.</w:t>
      </w:r>
      <w:r w:rsidR="00BF21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78AC">
        <w:rPr>
          <w:rFonts w:ascii="Times New Roman" w:hAnsi="Times New Roman" w:cs="Times New Roman"/>
          <w:sz w:val="28"/>
          <w:szCs w:val="28"/>
        </w:rPr>
        <w:t>Сакральне мистецтво.</w:t>
      </w:r>
    </w:p>
    <w:p w:rsidR="00FB6ECF" w:rsidRPr="00122316" w:rsidRDefault="00216E38" w:rsidP="0074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742585" w:rsidRPr="002378AC">
        <w:rPr>
          <w:rFonts w:ascii="Times New Roman" w:hAnsi="Times New Roman" w:cs="Times New Roman"/>
          <w:sz w:val="28"/>
          <w:szCs w:val="28"/>
        </w:rPr>
        <w:t xml:space="preserve"> (20годин)</w:t>
      </w:r>
      <w:r w:rsidR="00122316">
        <w:rPr>
          <w:rFonts w:ascii="Times New Roman" w:hAnsi="Times New Roman" w:cs="Times New Roman"/>
          <w:sz w:val="28"/>
          <w:szCs w:val="28"/>
        </w:rPr>
        <w:t xml:space="preserve">. </w:t>
      </w:r>
      <w:r w:rsidR="00742585" w:rsidRPr="002378AC">
        <w:rPr>
          <w:rFonts w:ascii="Times New Roman" w:hAnsi="Times New Roman" w:cs="Times New Roman"/>
          <w:sz w:val="28"/>
          <w:szCs w:val="28"/>
        </w:rPr>
        <w:t>В колі друзів.</w:t>
      </w:r>
      <w:r w:rsidR="00742585" w:rsidRPr="002378AC">
        <w:rPr>
          <w:rFonts w:ascii="Times New Roman" w:hAnsi="Times New Roman" w:cs="Times New Roman"/>
          <w:sz w:val="28"/>
          <w:szCs w:val="28"/>
        </w:rPr>
        <w:tab/>
        <w:t xml:space="preserve"> Композиційний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585" w:rsidRPr="002378AC">
        <w:rPr>
          <w:rFonts w:ascii="Times New Roman" w:hAnsi="Times New Roman" w:cs="Times New Roman"/>
          <w:sz w:val="28"/>
          <w:szCs w:val="28"/>
        </w:rPr>
        <w:t xml:space="preserve"> виділений </w:t>
      </w:r>
      <w:r w:rsidR="00742585" w:rsidRPr="00751A04">
        <w:rPr>
          <w:rFonts w:ascii="Times New Roman" w:hAnsi="Times New Roman" w:cs="Times New Roman"/>
          <w:sz w:val="28"/>
          <w:szCs w:val="28"/>
        </w:rPr>
        <w:t>методом ізоляції. Живопис.</w:t>
      </w:r>
      <w:r w:rsidR="00122316" w:rsidRPr="00751A04">
        <w:rPr>
          <w:rFonts w:ascii="Times New Roman" w:hAnsi="Times New Roman" w:cs="Times New Roman"/>
          <w:sz w:val="28"/>
          <w:szCs w:val="28"/>
        </w:rPr>
        <w:t xml:space="preserve"> </w:t>
      </w:r>
      <w:r w:rsidR="00751A04">
        <w:rPr>
          <w:rFonts w:ascii="Times New Roman" w:hAnsi="Times New Roman" w:cs="Times New Roman"/>
          <w:sz w:val="28"/>
          <w:szCs w:val="28"/>
        </w:rPr>
        <w:t>Історична подія України будь-</w:t>
      </w:r>
      <w:r w:rsidR="00742585" w:rsidRPr="00751A04">
        <w:rPr>
          <w:rFonts w:ascii="Times New Roman" w:hAnsi="Times New Roman" w:cs="Times New Roman"/>
          <w:sz w:val="28"/>
          <w:szCs w:val="28"/>
        </w:rPr>
        <w:t>якого часу.</w:t>
      </w:r>
      <w:r w:rsidR="00742585" w:rsidRPr="00751A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2585" w:rsidRPr="002378AC">
        <w:rPr>
          <w:rFonts w:ascii="Times New Roman" w:hAnsi="Times New Roman" w:cs="Times New Roman"/>
          <w:sz w:val="28"/>
          <w:szCs w:val="28"/>
        </w:rPr>
        <w:t>Графічна композиція.</w:t>
      </w:r>
      <w:r w:rsidR="00122316">
        <w:rPr>
          <w:rFonts w:ascii="Times New Roman" w:hAnsi="Times New Roman" w:cs="Times New Roman"/>
          <w:sz w:val="28"/>
          <w:szCs w:val="28"/>
        </w:rPr>
        <w:t xml:space="preserve"> </w:t>
      </w:r>
      <w:r w:rsidR="00742585" w:rsidRPr="002378AC">
        <w:rPr>
          <w:rFonts w:ascii="Times New Roman" w:hAnsi="Times New Roman" w:cs="Times New Roman"/>
          <w:sz w:val="28"/>
          <w:szCs w:val="28"/>
        </w:rPr>
        <w:t>Абстрактна композиція в стилі сюрреа</w:t>
      </w:r>
      <w:r w:rsidR="00751A04">
        <w:rPr>
          <w:rFonts w:ascii="Times New Roman" w:hAnsi="Times New Roman" w:cs="Times New Roman"/>
          <w:sz w:val="28"/>
          <w:szCs w:val="28"/>
        </w:rPr>
        <w:t>лізму. Не</w:t>
      </w:r>
      <w:r w:rsidR="00122316">
        <w:rPr>
          <w:rFonts w:ascii="Times New Roman" w:hAnsi="Times New Roman" w:cs="Times New Roman"/>
          <w:sz w:val="28"/>
          <w:szCs w:val="28"/>
        </w:rPr>
        <w:t xml:space="preserve">традиційний живопис. </w:t>
      </w:r>
      <w:r w:rsidR="00742585" w:rsidRPr="002378AC">
        <w:rPr>
          <w:rFonts w:ascii="Times New Roman" w:hAnsi="Times New Roman" w:cs="Times New Roman"/>
          <w:sz w:val="28"/>
          <w:szCs w:val="28"/>
        </w:rPr>
        <w:t>Міфи і легенди Укра</w:t>
      </w:r>
      <w:r w:rsidR="00122316">
        <w:rPr>
          <w:rFonts w:ascii="Times New Roman" w:hAnsi="Times New Roman" w:cs="Times New Roman"/>
          <w:sz w:val="28"/>
          <w:szCs w:val="28"/>
        </w:rPr>
        <w:t xml:space="preserve">їни. Вибір теми і техніки учня. Кольорове рішення. </w:t>
      </w:r>
      <w:r w:rsidR="00742585" w:rsidRPr="002378AC">
        <w:rPr>
          <w:rFonts w:ascii="Times New Roman" w:hAnsi="Times New Roman" w:cs="Times New Roman"/>
          <w:sz w:val="28"/>
          <w:szCs w:val="28"/>
        </w:rPr>
        <w:t>Міфи св</w:t>
      </w:r>
      <w:r w:rsidR="00751A04">
        <w:rPr>
          <w:rFonts w:ascii="Times New Roman" w:hAnsi="Times New Roman" w:cs="Times New Roman"/>
          <w:sz w:val="28"/>
          <w:szCs w:val="28"/>
        </w:rPr>
        <w:t>іту. Вибір теми і техніки учнем</w:t>
      </w:r>
      <w:r w:rsidR="00122316">
        <w:rPr>
          <w:rFonts w:ascii="Times New Roman" w:hAnsi="Times New Roman" w:cs="Times New Roman"/>
          <w:sz w:val="28"/>
          <w:szCs w:val="28"/>
        </w:rPr>
        <w:t xml:space="preserve">. Кольорове рішення. </w:t>
      </w:r>
      <w:r w:rsidR="00742585" w:rsidRPr="002378AC">
        <w:rPr>
          <w:rFonts w:ascii="Times New Roman" w:hAnsi="Times New Roman" w:cs="Times New Roman"/>
          <w:sz w:val="28"/>
          <w:szCs w:val="28"/>
        </w:rPr>
        <w:t>Біблійна тематика. Тема</w:t>
      </w:r>
      <w:r w:rsidR="00751A04">
        <w:rPr>
          <w:rFonts w:ascii="Times New Roman" w:hAnsi="Times New Roman" w:cs="Times New Roman"/>
          <w:sz w:val="28"/>
          <w:szCs w:val="28"/>
        </w:rPr>
        <w:t xml:space="preserve"> й техніка виконання -  вибір учнем</w:t>
      </w:r>
      <w:r w:rsidR="00122316">
        <w:rPr>
          <w:rFonts w:ascii="Times New Roman" w:hAnsi="Times New Roman" w:cs="Times New Roman"/>
          <w:sz w:val="28"/>
          <w:szCs w:val="28"/>
        </w:rPr>
        <w:t xml:space="preserve">. Кольорове рішення. </w:t>
      </w:r>
      <w:r w:rsidR="00742585" w:rsidRPr="002378AC">
        <w:rPr>
          <w:rFonts w:ascii="Times New Roman" w:hAnsi="Times New Roman" w:cs="Times New Roman"/>
          <w:sz w:val="28"/>
          <w:szCs w:val="28"/>
        </w:rPr>
        <w:t>Узагальнююче заняття. Композиція</w:t>
      </w:r>
      <w:r w:rsidR="00751A04">
        <w:rPr>
          <w:rFonts w:ascii="Times New Roman" w:hAnsi="Times New Roman" w:cs="Times New Roman"/>
          <w:sz w:val="28"/>
          <w:szCs w:val="28"/>
        </w:rPr>
        <w:t>.</w:t>
      </w:r>
    </w:p>
    <w:p w:rsidR="00742585" w:rsidRDefault="00122316" w:rsidP="005072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FB6ECF" w:rsidRPr="002378AC">
        <w:rPr>
          <w:rFonts w:ascii="Times New Roman" w:hAnsi="Times New Roman" w:cs="Times New Roman"/>
          <w:b/>
          <w:i/>
          <w:sz w:val="28"/>
          <w:szCs w:val="28"/>
        </w:rPr>
        <w:t>Підсумкове заняття. Виставка та аналіз кращих робіт за рі</w:t>
      </w:r>
      <w:r w:rsidR="00751A04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2378AC" w:rsidRPr="002378AC">
        <w:rPr>
          <w:rFonts w:ascii="Times New Roman" w:hAnsi="Times New Roman" w:cs="Times New Roman"/>
          <w:b/>
          <w:i/>
          <w:sz w:val="28"/>
          <w:szCs w:val="28"/>
        </w:rPr>
        <w:t>(2години)</w:t>
      </w:r>
    </w:p>
    <w:p w:rsidR="0004604D" w:rsidRPr="0004604D" w:rsidRDefault="0004604D" w:rsidP="0050722F">
      <w:pPr>
        <w:rPr>
          <w:sz w:val="28"/>
          <w:szCs w:val="28"/>
        </w:rPr>
      </w:pPr>
      <w:r w:rsidRPr="0004604D">
        <w:rPr>
          <w:i/>
          <w:sz w:val="28"/>
          <w:szCs w:val="28"/>
        </w:rPr>
        <w:t>Теорія</w:t>
      </w:r>
      <w:r>
        <w:rPr>
          <w:i/>
          <w:sz w:val="28"/>
          <w:szCs w:val="28"/>
        </w:rPr>
        <w:t xml:space="preserve"> </w:t>
      </w:r>
      <w:r w:rsidRPr="0004604D">
        <w:rPr>
          <w:sz w:val="28"/>
          <w:szCs w:val="28"/>
        </w:rPr>
        <w:t>Аналіз результативності роботи за рік.</w:t>
      </w:r>
      <w:r>
        <w:rPr>
          <w:sz w:val="28"/>
          <w:szCs w:val="28"/>
        </w:rPr>
        <w:t xml:space="preserve"> Підведення підсумків.</w:t>
      </w:r>
    </w:p>
    <w:p w:rsidR="00122316" w:rsidRPr="002378AC" w:rsidRDefault="00122316" w:rsidP="005072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55C2" w:rsidRPr="002378AC" w:rsidRDefault="005855C2" w:rsidP="000460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8AC">
        <w:rPr>
          <w:rFonts w:ascii="Times New Roman" w:hAnsi="Times New Roman" w:cs="Times New Roman"/>
          <w:b/>
          <w:i/>
          <w:sz w:val="28"/>
          <w:szCs w:val="28"/>
        </w:rPr>
        <w:t>Прогнозований результат другого року навчання гуртка «Палітра»</w:t>
      </w:r>
    </w:p>
    <w:p w:rsidR="005855C2" w:rsidRPr="0004604D" w:rsidRDefault="005855C2" w:rsidP="005855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04D">
        <w:rPr>
          <w:rFonts w:ascii="Times New Roman" w:hAnsi="Times New Roman" w:cs="Times New Roman"/>
          <w:b/>
          <w:i/>
          <w:sz w:val="28"/>
          <w:szCs w:val="28"/>
        </w:rPr>
        <w:t>Гуртківець знає: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Підвиди образотворчого мистецтва і розпізнає їх в художніх творах.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Види жанрів образотворчого мистецтва.</w:t>
      </w:r>
    </w:p>
    <w:p w:rsidR="005855C2" w:rsidRPr="002378AC" w:rsidRDefault="00751A04" w:rsidP="0058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Поглиблені правила композиції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(як виділяти головне в картині, </w:t>
      </w:r>
      <w:r>
        <w:rPr>
          <w:rFonts w:ascii="Times New Roman" w:hAnsi="Times New Roman" w:cs="Times New Roman"/>
          <w:sz w:val="28"/>
          <w:szCs w:val="28"/>
        </w:rPr>
        <w:t xml:space="preserve">як урівноважити всі її складові 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тощо)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5C2" w:rsidRPr="002378AC" w:rsidRDefault="00751A04" w:rsidP="0058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перспективи (спостережна,лінійна і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повітряна).</w:t>
      </w:r>
    </w:p>
    <w:p w:rsidR="005855C2" w:rsidRPr="002378AC" w:rsidRDefault="00751A04" w:rsidP="0058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градації світлотіні 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та як вони розташовані на різних формах.</w:t>
      </w:r>
    </w:p>
    <w:p w:rsidR="005855C2" w:rsidRPr="002378AC" w:rsidRDefault="00751A04" w:rsidP="0058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5855C2" w:rsidRPr="002378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ьорознавство 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(тон, теплий, холодний, розбілений і насичений, хроматичний і ахроматичний)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Як передати простір і об’єм.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Види нетрадиційного малювання.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Пропорції людини.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Художні твори видатних художників</w:t>
      </w:r>
      <w:r w:rsidR="00751A04">
        <w:rPr>
          <w:rFonts w:ascii="Times New Roman" w:hAnsi="Times New Roman" w:cs="Times New Roman"/>
          <w:sz w:val="28"/>
          <w:szCs w:val="28"/>
        </w:rPr>
        <w:t>.</w:t>
      </w:r>
    </w:p>
    <w:p w:rsidR="005855C2" w:rsidRPr="002378AC" w:rsidRDefault="005855C2" w:rsidP="005855C2">
      <w:pPr>
        <w:rPr>
          <w:rFonts w:ascii="Times New Roman" w:hAnsi="Times New Roman" w:cs="Times New Roman"/>
          <w:i/>
          <w:sz w:val="28"/>
          <w:szCs w:val="28"/>
        </w:rPr>
      </w:pPr>
      <w:r w:rsidRPr="002378AC">
        <w:rPr>
          <w:rFonts w:ascii="Times New Roman" w:hAnsi="Times New Roman" w:cs="Times New Roman"/>
          <w:i/>
          <w:sz w:val="28"/>
          <w:szCs w:val="28"/>
        </w:rPr>
        <w:lastRenderedPageBreak/>
        <w:t>Гуртківець уміє: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Аналізувати твори художників</w:t>
      </w:r>
      <w:r w:rsidR="00751A04">
        <w:rPr>
          <w:rFonts w:ascii="Times New Roman" w:hAnsi="Times New Roman" w:cs="Times New Roman"/>
          <w:sz w:val="28"/>
          <w:szCs w:val="28"/>
        </w:rPr>
        <w:t>,</w:t>
      </w:r>
      <w:r w:rsidRPr="002378AC">
        <w:rPr>
          <w:rFonts w:ascii="Times New Roman" w:hAnsi="Times New Roman" w:cs="Times New Roman"/>
          <w:sz w:val="28"/>
          <w:szCs w:val="28"/>
        </w:rPr>
        <w:t xml:space="preserve"> доступних його віку.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Самостійно вибирати види жанрів для розкриття свого твору.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Володіти різними техніками образотворчого мистец</w:t>
      </w:r>
      <w:r w:rsidR="00751A04">
        <w:rPr>
          <w:rFonts w:ascii="Times New Roman" w:hAnsi="Times New Roman" w:cs="Times New Roman"/>
          <w:sz w:val="28"/>
          <w:szCs w:val="28"/>
        </w:rPr>
        <w:t>тва, в тому числі й нетрадиційними</w:t>
      </w:r>
      <w:r w:rsidRPr="002378AC">
        <w:rPr>
          <w:rFonts w:ascii="Times New Roman" w:hAnsi="Times New Roman" w:cs="Times New Roman"/>
          <w:sz w:val="28"/>
          <w:szCs w:val="28"/>
        </w:rPr>
        <w:t>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 xml:space="preserve">Застосовувати спостережну, </w:t>
      </w:r>
      <w:r w:rsidR="00751A04">
        <w:rPr>
          <w:rFonts w:ascii="Times New Roman" w:hAnsi="Times New Roman" w:cs="Times New Roman"/>
          <w:sz w:val="28"/>
          <w:szCs w:val="28"/>
        </w:rPr>
        <w:t>лінійну й</w:t>
      </w:r>
      <w:r w:rsidRPr="002378AC">
        <w:rPr>
          <w:rFonts w:ascii="Times New Roman" w:hAnsi="Times New Roman" w:cs="Times New Roman"/>
          <w:sz w:val="28"/>
          <w:szCs w:val="28"/>
        </w:rPr>
        <w:t xml:space="preserve"> повітряну перспективу.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Передавати об’єм формою штиха і світлотінню.</w:t>
      </w:r>
    </w:p>
    <w:p w:rsidR="005855C2" w:rsidRPr="002378AC" w:rsidRDefault="005855C2" w:rsidP="005855C2">
      <w:pPr>
        <w:rPr>
          <w:rFonts w:ascii="Times New Roman" w:hAnsi="Times New Roman" w:cs="Times New Roman"/>
          <w:sz w:val="28"/>
          <w:szCs w:val="28"/>
        </w:rPr>
      </w:pPr>
      <w:r w:rsidRPr="002378AC">
        <w:rPr>
          <w:rFonts w:ascii="Times New Roman" w:hAnsi="Times New Roman" w:cs="Times New Roman"/>
          <w:sz w:val="28"/>
          <w:szCs w:val="28"/>
        </w:rPr>
        <w:t>Малювати пропорційно людей.</w:t>
      </w:r>
    </w:p>
    <w:p w:rsidR="00344FC4" w:rsidRPr="002378AC" w:rsidRDefault="00751A04" w:rsidP="0058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Виконувати и тематичні композиції з виділенням головного </w:t>
      </w:r>
      <w:r w:rsidR="005855C2" w:rsidRPr="002378AC">
        <w:rPr>
          <w:rFonts w:ascii="Times New Roman" w:hAnsi="Times New Roman" w:cs="Times New Roman"/>
          <w:sz w:val="28"/>
          <w:szCs w:val="28"/>
        </w:rPr>
        <w:t>(розміром, засобом  ізо</w:t>
      </w:r>
      <w:r>
        <w:rPr>
          <w:rFonts w:ascii="Times New Roman" w:hAnsi="Times New Roman" w:cs="Times New Roman"/>
          <w:sz w:val="28"/>
          <w:szCs w:val="28"/>
        </w:rPr>
        <w:t>ляції, світлом, кольором тощо)</w:t>
      </w:r>
      <w:r w:rsidR="005855C2" w:rsidRPr="002378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4FC4" w:rsidRPr="00344FC4" w:rsidRDefault="00344FC4" w:rsidP="00237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Література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1.  Боголюбов Н.С. Скульптура на занятиях в школьном кружке. – М., 1986 – С. 40–41.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2.  Ванслов В. Всестороннее развитие личности и виды искусства. М.: Сов.  </w:t>
      </w:r>
      <w:r w:rsidR="00751A04">
        <w:rPr>
          <w:rFonts w:ascii="Times New Roman" w:hAnsi="Times New Roman" w:cs="Times New Roman"/>
          <w:sz w:val="28"/>
          <w:szCs w:val="28"/>
        </w:rPr>
        <w:t xml:space="preserve">   художник, 1966. –С. 130- 230.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3.  Василенко В.О. Цінність і оцінка. – К.: Наукова думка, 1964. – С. 110-160 </w:t>
      </w:r>
      <w:r w:rsidR="00751A04">
        <w:rPr>
          <w:rFonts w:ascii="Times New Roman" w:hAnsi="Times New Roman" w:cs="Times New Roman"/>
          <w:sz w:val="28"/>
          <w:szCs w:val="28"/>
        </w:rPr>
        <w:t>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4.  Ватагин В.А. Воспоминания: Записки аним</w:t>
      </w:r>
      <w:r w:rsidR="00751A04">
        <w:rPr>
          <w:rFonts w:ascii="Times New Roman" w:hAnsi="Times New Roman" w:cs="Times New Roman"/>
          <w:sz w:val="28"/>
          <w:szCs w:val="28"/>
        </w:rPr>
        <w:t>алиста: Статьи. – М, 1980. – С.</w:t>
      </w:r>
      <w:r w:rsidRPr="00344FC4">
        <w:rPr>
          <w:rFonts w:ascii="Times New Roman" w:hAnsi="Times New Roman" w:cs="Times New Roman"/>
          <w:sz w:val="28"/>
          <w:szCs w:val="28"/>
        </w:rPr>
        <w:t xml:space="preserve">100 </w:t>
      </w:r>
      <w:r w:rsidR="00751A04">
        <w:rPr>
          <w:rFonts w:ascii="Times New Roman" w:hAnsi="Times New Roman" w:cs="Times New Roman"/>
          <w:sz w:val="28"/>
          <w:szCs w:val="28"/>
        </w:rPr>
        <w:t xml:space="preserve">- </w:t>
      </w:r>
      <w:r w:rsidRPr="00344FC4">
        <w:rPr>
          <w:rFonts w:ascii="Times New Roman" w:hAnsi="Times New Roman" w:cs="Times New Roman"/>
          <w:sz w:val="28"/>
          <w:szCs w:val="28"/>
        </w:rPr>
        <w:t>152.</w:t>
      </w:r>
    </w:p>
    <w:p w:rsidR="00344FC4" w:rsidRPr="00344FC4" w:rsidRDefault="00502DCA" w:rsidP="0034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FC4" w:rsidRPr="00344FC4">
        <w:rPr>
          <w:rFonts w:ascii="Times New Roman" w:hAnsi="Times New Roman" w:cs="Times New Roman"/>
          <w:sz w:val="28"/>
          <w:szCs w:val="28"/>
        </w:rPr>
        <w:t xml:space="preserve">  Выготский Л.С. Воображение и творчество в детском возрасте. - М.: Просвещение, 1967. С</w:t>
      </w:r>
      <w:r w:rsidR="00751A04">
        <w:rPr>
          <w:rFonts w:ascii="Times New Roman" w:hAnsi="Times New Roman" w:cs="Times New Roman"/>
          <w:sz w:val="28"/>
          <w:szCs w:val="28"/>
        </w:rPr>
        <w:t xml:space="preserve">. </w:t>
      </w:r>
      <w:r w:rsidR="00344FC4" w:rsidRPr="00344FC4">
        <w:rPr>
          <w:rFonts w:ascii="Times New Roman" w:hAnsi="Times New Roman" w:cs="Times New Roman"/>
          <w:sz w:val="28"/>
          <w:szCs w:val="28"/>
        </w:rPr>
        <w:t>80-102.</w:t>
      </w:r>
    </w:p>
    <w:p w:rsidR="00344FC4" w:rsidRPr="00344FC4" w:rsidRDefault="002378AC" w:rsidP="0034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344FC4" w:rsidRPr="00344FC4">
        <w:rPr>
          <w:rFonts w:ascii="Times New Roman" w:hAnsi="Times New Roman" w:cs="Times New Roman"/>
          <w:sz w:val="28"/>
          <w:szCs w:val="28"/>
        </w:rPr>
        <w:t>Горобець Н. Щоб зазвучали струни дитячої душі. Естетичне виховання. // Рідна школа, 1997. – №12. – С 20–22.</w:t>
      </w:r>
    </w:p>
    <w:p w:rsidR="00344FC4" w:rsidRPr="00344FC4" w:rsidRDefault="002378AC" w:rsidP="0034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44FC4" w:rsidRPr="00344FC4">
        <w:rPr>
          <w:rFonts w:ascii="Times New Roman" w:hAnsi="Times New Roman" w:cs="Times New Roman"/>
          <w:sz w:val="28"/>
          <w:szCs w:val="28"/>
        </w:rPr>
        <w:t>Громов Е.С. Природа художественного творчества. – М.: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Просвещение, 1986. С. 76 90.</w:t>
      </w:r>
    </w:p>
    <w:p w:rsidR="00344FC4" w:rsidRPr="00344FC4" w:rsidRDefault="00502DCA" w:rsidP="0034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1A04">
        <w:rPr>
          <w:rFonts w:ascii="Times New Roman" w:hAnsi="Times New Roman" w:cs="Times New Roman"/>
          <w:sz w:val="28"/>
          <w:szCs w:val="28"/>
        </w:rPr>
        <w:t>.</w:t>
      </w:r>
      <w:r w:rsidR="00344FC4" w:rsidRPr="00344FC4">
        <w:rPr>
          <w:rFonts w:ascii="Times New Roman" w:hAnsi="Times New Roman" w:cs="Times New Roman"/>
          <w:sz w:val="28"/>
          <w:szCs w:val="28"/>
        </w:rPr>
        <w:t xml:space="preserve">  Давидов А.И. Знай, люби, береги. –</w:t>
      </w:r>
      <w:r w:rsidR="00751A04">
        <w:rPr>
          <w:rFonts w:ascii="Times New Roman" w:hAnsi="Times New Roman" w:cs="Times New Roman"/>
          <w:sz w:val="28"/>
          <w:szCs w:val="28"/>
        </w:rPr>
        <w:t xml:space="preserve"> К.: Веселка, 1989. –С. 93-224 </w:t>
      </w:r>
      <w:r w:rsidR="00344FC4" w:rsidRPr="00344FC4">
        <w:rPr>
          <w:rFonts w:ascii="Times New Roman" w:hAnsi="Times New Roman" w:cs="Times New Roman"/>
          <w:sz w:val="28"/>
          <w:szCs w:val="28"/>
        </w:rPr>
        <w:t>.</w:t>
      </w:r>
    </w:p>
    <w:p w:rsidR="00344FC4" w:rsidRPr="00344FC4" w:rsidRDefault="00502DCA" w:rsidP="0034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FC4" w:rsidRPr="00344FC4">
        <w:rPr>
          <w:rFonts w:ascii="Times New Roman" w:hAnsi="Times New Roman" w:cs="Times New Roman"/>
          <w:sz w:val="28"/>
          <w:szCs w:val="28"/>
        </w:rPr>
        <w:t xml:space="preserve">  Державна національна програма «Освіта» / Україна ХХІ століття. – К.: Райдуга, 1994. –С.40-61 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10.  Эрэнгросс Б.А. Удивительная наука эстетика. – М.: Детская литература, 1974 -С.180-. – 207.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lastRenderedPageBreak/>
        <w:t>11.  Ермаш Г.Л. Творческая природа искусств</w:t>
      </w:r>
      <w:r w:rsidR="00751A04">
        <w:rPr>
          <w:rFonts w:ascii="Times New Roman" w:hAnsi="Times New Roman" w:cs="Times New Roman"/>
          <w:sz w:val="28"/>
          <w:szCs w:val="28"/>
        </w:rPr>
        <w:t>а. – М.: Искусство, -1997. – С.</w:t>
      </w:r>
      <w:r w:rsidRPr="00344FC4">
        <w:rPr>
          <w:rFonts w:ascii="Times New Roman" w:hAnsi="Times New Roman" w:cs="Times New Roman"/>
          <w:sz w:val="28"/>
          <w:szCs w:val="28"/>
        </w:rPr>
        <w:t>117 -320 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 xml:space="preserve">12.  Концепція художньо-естетичного виховання учнів у загальноосвітніх навчальних закладах // Збірник документів, що регламентують роботу закладів освіти України. – Кіровоград </w:t>
      </w:r>
      <w:r w:rsidR="00751A04">
        <w:rPr>
          <w:rFonts w:ascii="Times New Roman" w:hAnsi="Times New Roman" w:cs="Times New Roman"/>
          <w:sz w:val="28"/>
          <w:szCs w:val="28"/>
        </w:rPr>
        <w:t>.</w:t>
      </w:r>
      <w:r w:rsidRPr="00344FC4">
        <w:rPr>
          <w:rFonts w:ascii="Times New Roman" w:hAnsi="Times New Roman" w:cs="Times New Roman"/>
          <w:sz w:val="28"/>
          <w:szCs w:val="28"/>
        </w:rPr>
        <w:t>2004. – С. 134–140.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13.  Котляр В.П. Основи образотворчого мистецтва і методика художнього виховання дітей: Навч. посіб. для студ. вищих на</w:t>
      </w:r>
      <w:r w:rsidR="00751A04">
        <w:rPr>
          <w:rFonts w:ascii="Times New Roman" w:hAnsi="Times New Roman" w:cs="Times New Roman"/>
          <w:sz w:val="28"/>
          <w:szCs w:val="28"/>
        </w:rPr>
        <w:t>вч. закл. – К.: Кондор, 2006.-С.</w:t>
      </w:r>
      <w:r w:rsidRPr="00344FC4">
        <w:rPr>
          <w:rFonts w:ascii="Times New Roman" w:hAnsi="Times New Roman" w:cs="Times New Roman"/>
          <w:sz w:val="28"/>
          <w:szCs w:val="28"/>
        </w:rPr>
        <w:t>150-200 .</w:t>
      </w:r>
    </w:p>
    <w:p w:rsidR="00344FC4" w:rsidRPr="00344FC4" w:rsidRDefault="00344FC4" w:rsidP="00344FC4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14.  Круглик С. Формування творчих здібностей школярів на заняттях</w:t>
      </w:r>
    </w:p>
    <w:p w:rsidR="00502DCA" w:rsidRPr="00502DCA" w:rsidRDefault="00344FC4" w:rsidP="005855C2">
      <w:pPr>
        <w:rPr>
          <w:rFonts w:ascii="Times New Roman" w:hAnsi="Times New Roman" w:cs="Times New Roman"/>
          <w:sz w:val="28"/>
          <w:szCs w:val="28"/>
        </w:rPr>
      </w:pPr>
      <w:r w:rsidRPr="00344FC4">
        <w:rPr>
          <w:rFonts w:ascii="Times New Roman" w:hAnsi="Times New Roman" w:cs="Times New Roman"/>
          <w:sz w:val="28"/>
          <w:szCs w:val="28"/>
        </w:rPr>
        <w:t>образотворчого мистецтва // Світло. – 2003. – №1.-С. 2–74.</w:t>
      </w:r>
    </w:p>
    <w:p w:rsidR="00742585" w:rsidRPr="00AB219E" w:rsidRDefault="00502DCA" w:rsidP="0050722F">
      <w:pPr>
        <w:rPr>
          <w:rFonts w:ascii="Times New Roman" w:hAnsi="Times New Roman" w:cs="Times New Roman"/>
          <w:sz w:val="28"/>
          <w:szCs w:val="28"/>
        </w:rPr>
      </w:pPr>
      <w:r w:rsidRPr="00AB219E">
        <w:rPr>
          <w:rFonts w:ascii="Times New Roman" w:hAnsi="Times New Roman" w:cs="Times New Roman"/>
          <w:sz w:val="28"/>
          <w:szCs w:val="28"/>
        </w:rPr>
        <w:t>15.  Філіпенко А.О.</w:t>
      </w:r>
      <w:r w:rsidR="00447CAF" w:rsidRPr="00AB219E">
        <w:rPr>
          <w:rFonts w:ascii="Times New Roman" w:hAnsi="Times New Roman" w:cs="Times New Roman"/>
          <w:sz w:val="28"/>
          <w:szCs w:val="28"/>
        </w:rPr>
        <w:t>,Мельник В.П., Василишина І.О.</w:t>
      </w:r>
      <w:r w:rsidRPr="00AB219E">
        <w:rPr>
          <w:rFonts w:ascii="Times New Roman" w:hAnsi="Times New Roman" w:cs="Times New Roman"/>
          <w:sz w:val="28"/>
          <w:szCs w:val="28"/>
        </w:rPr>
        <w:t xml:space="preserve"> Адаптована програма гур</w:t>
      </w:r>
      <w:r w:rsidR="00447CAF" w:rsidRPr="00AB219E">
        <w:rPr>
          <w:rFonts w:ascii="Times New Roman" w:hAnsi="Times New Roman" w:cs="Times New Roman"/>
          <w:sz w:val="28"/>
          <w:szCs w:val="28"/>
        </w:rPr>
        <w:t xml:space="preserve">тка з образотворчого мистецтва </w:t>
      </w:r>
      <w:r w:rsidRPr="00AB219E">
        <w:rPr>
          <w:rFonts w:ascii="Times New Roman" w:hAnsi="Times New Roman" w:cs="Times New Roman"/>
          <w:sz w:val="28"/>
          <w:szCs w:val="28"/>
        </w:rPr>
        <w:t xml:space="preserve"> Болградським РЦДЮТ.</w:t>
      </w:r>
      <w:r w:rsidR="00A941AF" w:rsidRPr="00AB219E">
        <w:rPr>
          <w:rFonts w:ascii="Times New Roman" w:hAnsi="Times New Roman" w:cs="Times New Roman"/>
          <w:sz w:val="28"/>
          <w:szCs w:val="28"/>
        </w:rPr>
        <w:t>2015-2016 рік. Розроблена на основі програми студії</w:t>
      </w:r>
      <w:r w:rsidR="00447CAF" w:rsidRPr="00AB219E">
        <w:rPr>
          <w:rFonts w:ascii="Times New Roman" w:hAnsi="Times New Roman" w:cs="Times New Roman"/>
          <w:sz w:val="28"/>
          <w:szCs w:val="28"/>
        </w:rPr>
        <w:t xml:space="preserve"> </w:t>
      </w:r>
      <w:r w:rsidR="001D29A1" w:rsidRPr="00AB219E">
        <w:rPr>
          <w:rFonts w:ascii="Times New Roman" w:hAnsi="Times New Roman" w:cs="Times New Roman"/>
          <w:sz w:val="28"/>
          <w:szCs w:val="28"/>
        </w:rPr>
        <w:t>образотворчого мистецтва інсти</w:t>
      </w:r>
      <w:r w:rsidR="00751A04" w:rsidRPr="00AB219E">
        <w:rPr>
          <w:rFonts w:ascii="Times New Roman" w:hAnsi="Times New Roman" w:cs="Times New Roman"/>
          <w:sz w:val="28"/>
          <w:szCs w:val="28"/>
        </w:rPr>
        <w:t>ту</w:t>
      </w:r>
      <w:r w:rsidR="001D29A1" w:rsidRPr="00AB219E">
        <w:rPr>
          <w:rFonts w:ascii="Times New Roman" w:hAnsi="Times New Roman" w:cs="Times New Roman"/>
          <w:sz w:val="28"/>
          <w:szCs w:val="28"/>
        </w:rPr>
        <w:t>ту</w:t>
      </w:r>
      <w:r w:rsidR="00447CAF" w:rsidRPr="00AB219E">
        <w:rPr>
          <w:rFonts w:ascii="Times New Roman" w:hAnsi="Times New Roman" w:cs="Times New Roman"/>
          <w:sz w:val="28"/>
          <w:szCs w:val="28"/>
        </w:rPr>
        <w:t xml:space="preserve"> імені Драгоманова </w:t>
      </w:r>
      <w:r w:rsidR="00275A14" w:rsidRPr="00AB219E">
        <w:rPr>
          <w:rFonts w:ascii="Times New Roman" w:hAnsi="Times New Roman" w:cs="Times New Roman"/>
          <w:sz w:val="28"/>
          <w:szCs w:val="28"/>
        </w:rPr>
        <w:t>, рекомендованої міністерством науки і освіти України, Київ «Грамота» 2009р.</w:t>
      </w:r>
    </w:p>
    <w:sectPr w:rsidR="00742585" w:rsidRPr="00AB2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20" w:rsidRDefault="00816820" w:rsidP="006B513E">
      <w:pPr>
        <w:spacing w:after="0" w:line="240" w:lineRule="auto"/>
      </w:pPr>
      <w:r>
        <w:separator/>
      </w:r>
    </w:p>
  </w:endnote>
  <w:endnote w:type="continuationSeparator" w:id="0">
    <w:p w:rsidR="00816820" w:rsidRDefault="00816820" w:rsidP="006B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1" w:rsidRDefault="00D73E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72519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B513E" w:rsidRDefault="006B513E" w:rsidP="00D73E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A1" w:rsidRPr="00D73EA1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1" w:rsidRDefault="00D73E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20" w:rsidRDefault="00816820" w:rsidP="006B513E">
      <w:pPr>
        <w:spacing w:after="0" w:line="240" w:lineRule="auto"/>
      </w:pPr>
      <w:r>
        <w:separator/>
      </w:r>
    </w:p>
  </w:footnote>
  <w:footnote w:type="continuationSeparator" w:id="0">
    <w:p w:rsidR="00816820" w:rsidRDefault="00816820" w:rsidP="006B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1" w:rsidRDefault="00D73E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1" w:rsidRDefault="00D73E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1" w:rsidRDefault="00D73E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18"/>
    <w:rsid w:val="00007509"/>
    <w:rsid w:val="000238D5"/>
    <w:rsid w:val="00026088"/>
    <w:rsid w:val="000402C0"/>
    <w:rsid w:val="0004604D"/>
    <w:rsid w:val="00074678"/>
    <w:rsid w:val="000D5D98"/>
    <w:rsid w:val="000E7B8A"/>
    <w:rsid w:val="00122316"/>
    <w:rsid w:val="0014288E"/>
    <w:rsid w:val="001A731B"/>
    <w:rsid w:val="001D29A1"/>
    <w:rsid w:val="00216E38"/>
    <w:rsid w:val="002378AC"/>
    <w:rsid w:val="00275A14"/>
    <w:rsid w:val="0030254C"/>
    <w:rsid w:val="003045DA"/>
    <w:rsid w:val="00326E8E"/>
    <w:rsid w:val="00344FC4"/>
    <w:rsid w:val="003709C2"/>
    <w:rsid w:val="00387C5C"/>
    <w:rsid w:val="00396CC4"/>
    <w:rsid w:val="003B09E3"/>
    <w:rsid w:val="003C3F1C"/>
    <w:rsid w:val="0044553D"/>
    <w:rsid w:val="00447CAF"/>
    <w:rsid w:val="004B11F7"/>
    <w:rsid w:val="00502DCA"/>
    <w:rsid w:val="005043CF"/>
    <w:rsid w:val="0050722F"/>
    <w:rsid w:val="005749B3"/>
    <w:rsid w:val="005855C2"/>
    <w:rsid w:val="00593ACE"/>
    <w:rsid w:val="005B541E"/>
    <w:rsid w:val="005C2D18"/>
    <w:rsid w:val="005D66C0"/>
    <w:rsid w:val="006B513E"/>
    <w:rsid w:val="006D10D5"/>
    <w:rsid w:val="006E39F7"/>
    <w:rsid w:val="00742585"/>
    <w:rsid w:val="00751A04"/>
    <w:rsid w:val="00816820"/>
    <w:rsid w:val="00821D91"/>
    <w:rsid w:val="00825E36"/>
    <w:rsid w:val="008B0711"/>
    <w:rsid w:val="008D441A"/>
    <w:rsid w:val="009206A7"/>
    <w:rsid w:val="00930CF5"/>
    <w:rsid w:val="00943607"/>
    <w:rsid w:val="009D685D"/>
    <w:rsid w:val="009E2D86"/>
    <w:rsid w:val="00A1304A"/>
    <w:rsid w:val="00A369C8"/>
    <w:rsid w:val="00A5036C"/>
    <w:rsid w:val="00A6498A"/>
    <w:rsid w:val="00A8762C"/>
    <w:rsid w:val="00A941AF"/>
    <w:rsid w:val="00A95804"/>
    <w:rsid w:val="00AB219E"/>
    <w:rsid w:val="00BA193E"/>
    <w:rsid w:val="00BC099F"/>
    <w:rsid w:val="00BC52F9"/>
    <w:rsid w:val="00BF21C1"/>
    <w:rsid w:val="00C04DF9"/>
    <w:rsid w:val="00C47880"/>
    <w:rsid w:val="00CA3A64"/>
    <w:rsid w:val="00D628F4"/>
    <w:rsid w:val="00D73EA1"/>
    <w:rsid w:val="00DD31A0"/>
    <w:rsid w:val="00DE7D90"/>
    <w:rsid w:val="00E363BC"/>
    <w:rsid w:val="00E62202"/>
    <w:rsid w:val="00E84B9E"/>
    <w:rsid w:val="00EE58E6"/>
    <w:rsid w:val="00F665C0"/>
    <w:rsid w:val="00FB4F8B"/>
    <w:rsid w:val="00FB6ECF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B3FB5-350A-47AC-983B-3288BBBB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13E"/>
    <w:rPr>
      <w:lang w:val="uk-UA"/>
    </w:rPr>
  </w:style>
  <w:style w:type="paragraph" w:styleId="a8">
    <w:name w:val="footer"/>
    <w:basedOn w:val="a"/>
    <w:link w:val="a9"/>
    <w:uiPriority w:val="99"/>
    <w:unhideWhenUsed/>
    <w:rsid w:val="006B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13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6818-05F0-48B0-B423-EBB06D9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cp:lastPrinted>2016-06-22T06:54:00Z</cp:lastPrinted>
  <dcterms:created xsi:type="dcterms:W3CDTF">2018-12-05T13:24:00Z</dcterms:created>
  <dcterms:modified xsi:type="dcterms:W3CDTF">2020-06-22T14:11:00Z</dcterms:modified>
</cp:coreProperties>
</file>