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30" w:rsidRPr="008B4C49" w:rsidRDefault="001D6630" w:rsidP="001D66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lang w:val="ru-RU"/>
        </w:rPr>
      </w:pPr>
      <w:r w:rsidRPr="008B4C49">
        <w:rPr>
          <w:rFonts w:ascii="Times New Roman" w:hAnsi="Times New Roman" w:cs="Times New Roman"/>
          <w:b/>
          <w:sz w:val="30"/>
          <w:szCs w:val="30"/>
        </w:rPr>
        <w:t>Проектування, конструювання та дослідження, викор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B4C49">
        <w:rPr>
          <w:rFonts w:ascii="Times New Roman" w:hAnsi="Times New Roman" w:cs="Times New Roman"/>
          <w:b/>
          <w:sz w:val="30"/>
          <w:szCs w:val="30"/>
        </w:rPr>
        <w:t xml:space="preserve">стовуючи можливості </w:t>
      </w:r>
      <w:r w:rsidRPr="008B4C49">
        <w:rPr>
          <w:rFonts w:ascii="Times New Roman" w:hAnsi="Times New Roman" w:cs="Times New Roman"/>
          <w:b/>
          <w:sz w:val="30"/>
          <w:szCs w:val="30"/>
          <w:lang w:val="en-US"/>
        </w:rPr>
        <w:t>Lego</w:t>
      </w:r>
      <w:r w:rsidRPr="008B4C49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1D6630" w:rsidRDefault="001D6630" w:rsidP="001D6630">
      <w:pPr>
        <w:spacing w:line="360" w:lineRule="auto"/>
        <w:jc w:val="center"/>
        <w:rPr>
          <w:rFonts w:ascii="Comic Sans MS" w:hAnsi="Comic Sans MS" w:cs="Times New Roman"/>
          <w:b/>
          <w:color w:val="FF0000"/>
          <w:sz w:val="32"/>
        </w:rPr>
      </w:pPr>
      <w:r>
        <w:rPr>
          <w:rFonts w:ascii="Comic Sans MS" w:hAnsi="Comic Sans MS" w:cs="Times New Roman"/>
          <w:b/>
          <w:color w:val="FF0000"/>
          <w:sz w:val="32"/>
        </w:rPr>
        <w:t>Заняття 6</w:t>
      </w:r>
    </w:p>
    <w:p w:rsidR="001D6630" w:rsidRPr="0040164C" w:rsidRDefault="001D6630" w:rsidP="001D6630">
      <w:pPr>
        <w:spacing w:line="360" w:lineRule="auto"/>
        <w:jc w:val="center"/>
        <w:rPr>
          <w:rFonts w:ascii="Comic Sans MS" w:hAnsi="Comic Sans MS" w:cs="Times New Roman"/>
          <w:b/>
          <w:color w:val="FF0000"/>
          <w:sz w:val="32"/>
        </w:rPr>
      </w:pPr>
    </w:p>
    <w:p w:rsidR="001D6630" w:rsidRDefault="001D6630" w:rsidP="001D663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40164C">
        <w:rPr>
          <w:rFonts w:ascii="Times New Roman" w:hAnsi="Times New Roman" w:cs="Times New Roman"/>
          <w:i/>
          <w:sz w:val="28"/>
        </w:rPr>
        <w:t xml:space="preserve">Дітям дуже подобається навчати граючись, адже за допомогою конструктора можна розвити творчі нахили і безмежні можливості. Які ще переваги використання LEGO? </w:t>
      </w:r>
      <w:bookmarkStart w:id="0" w:name="_GoBack"/>
      <w:bookmarkEnd w:id="0"/>
    </w:p>
    <w:p w:rsidR="001D6630" w:rsidRPr="004E7AFE" w:rsidRDefault="001D6630" w:rsidP="001D6630">
      <w:pPr>
        <w:spacing w:line="36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32"/>
        </w:rPr>
      </w:pPr>
      <w:r w:rsidRPr="007020A4">
        <w:rPr>
          <w:rFonts w:ascii="Times New Roman" w:hAnsi="Times New Roman" w:cs="Times New Roman"/>
          <w:b/>
          <w:i/>
          <w:color w:val="538135" w:themeColor="accent6" w:themeShade="BF"/>
          <w:sz w:val="32"/>
        </w:rPr>
        <w:t>Приклад завдання</w:t>
      </w:r>
    </w:p>
    <w:p w:rsidR="001D6630" w:rsidRPr="001D6630" w:rsidRDefault="001D6630" w:rsidP="001D6630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  <w:proofErr w:type="spellStart"/>
      <w:r w:rsidRPr="001D6630">
        <w:rPr>
          <w:rFonts w:ascii="Times New Roman" w:hAnsi="Times New Roman" w:cs="Times New Roman"/>
          <w:b/>
          <w:color w:val="C45911" w:themeColor="accent2" w:themeShade="BF"/>
          <w:sz w:val="28"/>
        </w:rPr>
        <w:t>Руханка</w:t>
      </w:r>
      <w:proofErr w:type="spellEnd"/>
      <w:r w:rsidRPr="001D6630">
        <w:rPr>
          <w:rFonts w:ascii="Times New Roman" w:hAnsi="Times New Roman" w:cs="Times New Roman"/>
          <w:b/>
          <w:color w:val="C45911" w:themeColor="accent2" w:themeShade="BF"/>
          <w:sz w:val="28"/>
        </w:rPr>
        <w:t>.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Оберіть цеглинку, яка вам найбільше подобається. Привітайтеся з сусідом зліва, справа ( торкнутись один одного цеглинкою.)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Сховайте цеглинку. Згадайте, якого кольору була цеглинка у сусіда зліва, справа. Щоб пригадати кольори сусідів, привітайтеся ще раз.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Візьміть цеглинку у праву руку. Покладіть її на пр</w:t>
      </w:r>
      <w:r w:rsidRPr="001D6630">
        <w:rPr>
          <w:rFonts w:ascii="Times New Roman" w:hAnsi="Times New Roman" w:cs="Times New Roman"/>
          <w:sz w:val="28"/>
        </w:rPr>
        <w:t>а</w:t>
      </w:r>
      <w:r w:rsidRPr="001D6630">
        <w:rPr>
          <w:rFonts w:ascii="Times New Roman" w:hAnsi="Times New Roman" w:cs="Times New Roman"/>
          <w:sz w:val="28"/>
        </w:rPr>
        <w:t>ву руку. ( Показати ).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6630">
        <w:rPr>
          <w:rFonts w:ascii="Times New Roman" w:hAnsi="Times New Roman" w:cs="Times New Roman"/>
          <w:sz w:val="28"/>
        </w:rPr>
        <w:t>Підніміть</w:t>
      </w:r>
      <w:proofErr w:type="spellEnd"/>
      <w:r w:rsidRPr="001D6630">
        <w:rPr>
          <w:rFonts w:ascii="Times New Roman" w:hAnsi="Times New Roman" w:cs="Times New Roman"/>
          <w:sz w:val="28"/>
        </w:rPr>
        <w:t xml:space="preserve"> цеглинку вище голови, щоб не впала.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Опустіть руку вниз до колін. В кого цеглинка впаде, каже «Я».</w:t>
      </w:r>
    </w:p>
    <w:p w:rsid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 xml:space="preserve">Беремо ще одну цеглинку, кладемо на другу руку. Права – вгору, ліва – вниз. Навпаки. А тепер швидше. </w:t>
      </w:r>
    </w:p>
    <w:p w:rsid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 xml:space="preserve">Зробіть ножиці. </w:t>
      </w:r>
    </w:p>
    <w:p w:rsidR="001D6630" w:rsidRPr="001D6630" w:rsidRDefault="001D6630" w:rsidP="001D66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Зупинились.</w:t>
      </w:r>
    </w:p>
    <w:p w:rsidR="001D6630" w:rsidRPr="001D6630" w:rsidRDefault="001D6630" w:rsidP="001D6630">
      <w:pPr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1D6630">
        <w:rPr>
          <w:rFonts w:ascii="Times New Roman" w:hAnsi="Times New Roman" w:cs="Times New Roman"/>
          <w:i/>
          <w:sz w:val="28"/>
          <w:u w:val="single"/>
        </w:rPr>
        <w:t>Запитання:</w:t>
      </w:r>
    </w:p>
    <w:p w:rsidR="001D6630" w:rsidRPr="001D6630" w:rsidRDefault="001D6630" w:rsidP="001D6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Скільки цеглинок працювало? (2 )</w:t>
      </w:r>
    </w:p>
    <w:p w:rsidR="001D6630" w:rsidRPr="001D6630" w:rsidRDefault="001D6630" w:rsidP="001D6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Скільки ві</w:t>
      </w:r>
      <w:r w:rsidRPr="001D6630">
        <w:rPr>
          <w:rFonts w:ascii="Times New Roman" w:hAnsi="Times New Roman" w:cs="Times New Roman"/>
          <w:sz w:val="28"/>
        </w:rPr>
        <w:t>дпочивало? (4 )</w:t>
      </w:r>
    </w:p>
    <w:p w:rsidR="001D6630" w:rsidRPr="001D6630" w:rsidRDefault="001D6630" w:rsidP="001D66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6630">
        <w:rPr>
          <w:rFonts w:ascii="Times New Roman" w:hAnsi="Times New Roman" w:cs="Times New Roman"/>
          <w:sz w:val="28"/>
        </w:rPr>
        <w:t>На скільки цеглинок більше відпочивало, ніж працювало? ( 2 ).</w:t>
      </w:r>
    </w:p>
    <w:p w:rsidR="001D6630" w:rsidRPr="004E7AFE" w:rsidRDefault="001D6630" w:rsidP="001D663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6630" w:rsidRPr="00595A6E" w:rsidRDefault="001D6630" w:rsidP="001D6630">
      <w:pPr>
        <w:spacing w:line="36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</w:rPr>
      </w:pPr>
      <w:r w:rsidRPr="00595A6E">
        <w:rPr>
          <w:rFonts w:ascii="Times New Roman" w:hAnsi="Times New Roman" w:cs="Times New Roman"/>
          <w:b/>
          <w:i/>
          <w:color w:val="2E74B5" w:themeColor="accent1" w:themeShade="BF"/>
          <w:sz w:val="28"/>
        </w:rPr>
        <w:lastRenderedPageBreak/>
        <w:t>А тепер завдання для навчання грамоти.( присісти за столи)</w:t>
      </w:r>
    </w:p>
    <w:p w:rsidR="00595A6E" w:rsidRPr="00595A6E" w:rsidRDefault="00595A6E" w:rsidP="00595A6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95A6E">
        <w:rPr>
          <w:rFonts w:ascii="Times New Roman" w:hAnsi="Times New Roman" w:cs="Times New Roman"/>
          <w:i/>
          <w:sz w:val="28"/>
        </w:rPr>
        <w:t>Давайте спробуємо скласти звукову модель слова.</w:t>
      </w:r>
      <w:r w:rsidRPr="00595A6E">
        <w:rPr>
          <w:rFonts w:ascii="Times New Roman" w:hAnsi="Times New Roman" w:cs="Times New Roman"/>
          <w:i/>
          <w:sz w:val="28"/>
        </w:rPr>
        <w:t xml:space="preserve"> Оберіть власне слово.</w:t>
      </w:r>
      <w:r w:rsidRPr="00595A6E">
        <w:rPr>
          <w:rFonts w:ascii="Times New Roman" w:hAnsi="Times New Roman" w:cs="Times New Roman"/>
          <w:i/>
          <w:sz w:val="28"/>
        </w:rPr>
        <w:t xml:space="preserve"> Голосний буде цеглинка, покладена вертикально, а приголосний – горизонтально. Давайте наголошений звук помітимо червоною цеглинкою. А тепер ми </w:t>
      </w:r>
      <w:proofErr w:type="spellStart"/>
      <w:r w:rsidRPr="00595A6E">
        <w:rPr>
          <w:rFonts w:ascii="Times New Roman" w:hAnsi="Times New Roman" w:cs="Times New Roman"/>
          <w:i/>
          <w:sz w:val="28"/>
        </w:rPr>
        <w:t>надамо</w:t>
      </w:r>
      <w:proofErr w:type="spellEnd"/>
      <w:r w:rsidRPr="00595A6E">
        <w:rPr>
          <w:rFonts w:ascii="Times New Roman" w:hAnsi="Times New Roman" w:cs="Times New Roman"/>
          <w:i/>
          <w:sz w:val="28"/>
        </w:rPr>
        <w:t xml:space="preserve"> динаміки нашому слову: голосний – плескаємо в долоні , приголосний – тупаємо ногою.</w:t>
      </w:r>
    </w:p>
    <w:p w:rsidR="00595A6E" w:rsidRPr="00595A6E" w:rsidRDefault="00595A6E" w:rsidP="00595A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5A6E">
        <w:rPr>
          <w:rFonts w:ascii="Times New Roman" w:hAnsi="Times New Roman" w:cs="Times New Roman"/>
          <w:sz w:val="28"/>
        </w:rPr>
        <w:t>Готові? Нагадаю , що голосний звук – плеснути, приголосний – тупнути.</w:t>
      </w:r>
    </w:p>
    <w:p w:rsidR="00595A6E" w:rsidRPr="00595A6E" w:rsidRDefault="00595A6E" w:rsidP="00595A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5A6E">
        <w:rPr>
          <w:rFonts w:ascii="Times New Roman" w:hAnsi="Times New Roman" w:cs="Times New Roman"/>
          <w:sz w:val="28"/>
        </w:rPr>
        <w:t>1,2,3 – рух почни.</w:t>
      </w:r>
    </w:p>
    <w:p w:rsidR="00595A6E" w:rsidRPr="00595A6E" w:rsidRDefault="00595A6E" w:rsidP="00595A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5A6E">
        <w:rPr>
          <w:rFonts w:ascii="Times New Roman" w:hAnsi="Times New Roman" w:cs="Times New Roman"/>
          <w:sz w:val="28"/>
        </w:rPr>
        <w:t xml:space="preserve">Тепер у </w:t>
      </w:r>
      <w:proofErr w:type="spellStart"/>
      <w:r w:rsidRPr="00595A6E">
        <w:rPr>
          <w:rFonts w:ascii="Times New Roman" w:hAnsi="Times New Roman" w:cs="Times New Roman"/>
          <w:sz w:val="28"/>
        </w:rPr>
        <w:t>зворотньому</w:t>
      </w:r>
      <w:proofErr w:type="spellEnd"/>
      <w:r w:rsidRPr="00595A6E">
        <w:rPr>
          <w:rFonts w:ascii="Times New Roman" w:hAnsi="Times New Roman" w:cs="Times New Roman"/>
          <w:sz w:val="28"/>
        </w:rPr>
        <w:t xml:space="preserve"> напрямку.</w:t>
      </w:r>
    </w:p>
    <w:p w:rsidR="00595A6E" w:rsidRPr="00595A6E" w:rsidRDefault="00595A6E" w:rsidP="00595A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5A6E">
        <w:rPr>
          <w:rFonts w:ascii="Times New Roman" w:hAnsi="Times New Roman" w:cs="Times New Roman"/>
          <w:sz w:val="28"/>
        </w:rPr>
        <w:t xml:space="preserve">А тепер я </w:t>
      </w:r>
      <w:proofErr w:type="spellStart"/>
      <w:r w:rsidRPr="00595A6E">
        <w:rPr>
          <w:rFonts w:ascii="Times New Roman" w:hAnsi="Times New Roman" w:cs="Times New Roman"/>
          <w:sz w:val="28"/>
        </w:rPr>
        <w:t>проритмую</w:t>
      </w:r>
      <w:proofErr w:type="spellEnd"/>
      <w:r w:rsidRPr="00595A6E">
        <w:rPr>
          <w:rFonts w:ascii="Times New Roman" w:hAnsi="Times New Roman" w:cs="Times New Roman"/>
          <w:sz w:val="28"/>
        </w:rPr>
        <w:t xml:space="preserve"> слово, а ви викладіть його модель.( Слово медуза).</w:t>
      </w:r>
    </w:p>
    <w:p w:rsidR="001D6630" w:rsidRPr="00595A6E" w:rsidRDefault="00595A6E" w:rsidP="00595A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5A6E">
        <w:rPr>
          <w:rFonts w:ascii="Times New Roman" w:hAnsi="Times New Roman" w:cs="Times New Roman"/>
          <w:sz w:val="28"/>
        </w:rPr>
        <w:t xml:space="preserve">Виклали? А тепер підберіть слово до цієї моделі. </w:t>
      </w:r>
      <w:proofErr w:type="spellStart"/>
      <w:r w:rsidRPr="00595A6E">
        <w:rPr>
          <w:rFonts w:ascii="Times New Roman" w:hAnsi="Times New Roman" w:cs="Times New Roman"/>
          <w:sz w:val="28"/>
        </w:rPr>
        <w:t>Пам’тайте</w:t>
      </w:r>
      <w:proofErr w:type="spellEnd"/>
      <w:r w:rsidRPr="00595A6E">
        <w:rPr>
          <w:rFonts w:ascii="Times New Roman" w:hAnsi="Times New Roman" w:cs="Times New Roman"/>
          <w:sz w:val="28"/>
        </w:rPr>
        <w:t>, що наголошений – червоний.</w:t>
      </w:r>
    </w:p>
    <w:sectPr w:rsidR="001D6630" w:rsidRPr="00595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255"/>
    <w:multiLevelType w:val="hybridMultilevel"/>
    <w:tmpl w:val="E6F00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2E0"/>
    <w:multiLevelType w:val="hybridMultilevel"/>
    <w:tmpl w:val="53729FE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2B93"/>
    <w:multiLevelType w:val="hybridMultilevel"/>
    <w:tmpl w:val="BDF638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0"/>
    <w:rsid w:val="001D6630"/>
    <w:rsid w:val="005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3C87"/>
  <w15:chartTrackingRefBased/>
  <w15:docId w15:val="{11289CA5-04F5-4450-8D78-E74587F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2020-04-18T14:36:00Z</dcterms:created>
  <dcterms:modified xsi:type="dcterms:W3CDTF">2020-04-18T14:44:00Z</dcterms:modified>
</cp:coreProperties>
</file>